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5304" w:rsidRDefault="007B6E06" w:rsidP="004576A1">
      <w:pPr>
        <w:widowControl w:val="0"/>
        <w:autoSpaceDE w:val="0"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1676400" cy="1114425"/>
            <wp:effectExtent l="0" t="0" r="0" b="0"/>
            <wp:docPr id="1" name="Imagem 1" descr="http://www.ufc.br/images/_images/a_universidade/identidade_visual/brasao/brasao2_vertical_cor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c.br/images/_images/a_universidade/identidade_visual/brasao/brasao2_vertical_cor_300dpi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69" w:rsidRPr="004576A1" w:rsidRDefault="00904A69" w:rsidP="004576A1">
      <w:pPr>
        <w:widowControl w:val="0"/>
        <w:autoSpaceDE w:val="0"/>
        <w:spacing w:line="360" w:lineRule="auto"/>
        <w:jc w:val="center"/>
        <w:rPr>
          <w:color w:val="000000"/>
          <w:lang w:eastAsia="pt-BR"/>
        </w:rPr>
      </w:pPr>
    </w:p>
    <w:p w:rsidR="008D3DEA" w:rsidRPr="008D3DEA" w:rsidRDefault="008D3DEA" w:rsidP="008D3DEA">
      <w:pPr>
        <w:autoSpaceDE w:val="0"/>
        <w:spacing w:line="360" w:lineRule="auto"/>
        <w:jc w:val="center"/>
        <w:rPr>
          <w:b/>
          <w:color w:val="000000"/>
        </w:rPr>
      </w:pPr>
      <w:r w:rsidRPr="008D3DEA">
        <w:rPr>
          <w:b/>
          <w:color w:val="000000"/>
        </w:rPr>
        <w:t>PRÓ-REITORIA DE GRADUAÇÃO</w:t>
      </w:r>
    </w:p>
    <w:p w:rsidR="008D3DEA" w:rsidRPr="008D3DEA" w:rsidRDefault="008D3DEA" w:rsidP="008D3DEA">
      <w:pPr>
        <w:autoSpaceDE w:val="0"/>
        <w:spacing w:line="360" w:lineRule="auto"/>
        <w:jc w:val="center"/>
        <w:rPr>
          <w:b/>
          <w:color w:val="000000"/>
        </w:rPr>
      </w:pPr>
      <w:r w:rsidRPr="008D3DEA">
        <w:rPr>
          <w:b/>
          <w:color w:val="000000"/>
        </w:rPr>
        <w:t>COORDENADORIA DE GERAL DE PROGRAMAS ACADÊMICOS – CGPA</w:t>
      </w:r>
    </w:p>
    <w:p w:rsidR="008D3DEA" w:rsidRPr="008D3DEA" w:rsidRDefault="008D3DEA" w:rsidP="008D3DEA">
      <w:pPr>
        <w:autoSpaceDE w:val="0"/>
        <w:spacing w:line="360" w:lineRule="auto"/>
        <w:jc w:val="center"/>
        <w:rPr>
          <w:b/>
          <w:color w:val="000000"/>
        </w:rPr>
      </w:pPr>
    </w:p>
    <w:p w:rsidR="008D3DEA" w:rsidRPr="008D3DEA" w:rsidRDefault="00A101CF" w:rsidP="008D3DEA">
      <w:pPr>
        <w:autoSpaceDE w:val="0"/>
        <w:spacing w:line="360" w:lineRule="auto"/>
        <w:jc w:val="center"/>
        <w:rPr>
          <w:color w:val="000000"/>
        </w:rPr>
      </w:pPr>
      <w:r w:rsidRPr="00A101CF">
        <w:rPr>
          <w:color w:val="000000"/>
        </w:rPr>
        <w:t>MONITORIA VOLUNTÁRIA DE APOIO TECNOLÓGICO À RETOMADA PRESENCIAL DAS AULAS NOS SEMESTRES LETIVOS 2022.1 E 2022.2</w:t>
      </w:r>
    </w:p>
    <w:p w:rsidR="008D3DEA" w:rsidRPr="008D3DEA" w:rsidRDefault="009966E0" w:rsidP="008D3DEA">
      <w:pPr>
        <w:autoSpaceDE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Edital </w:t>
      </w:r>
      <w:r w:rsidR="00A101CF">
        <w:rPr>
          <w:color w:val="000000"/>
        </w:rPr>
        <w:t>6</w:t>
      </w:r>
      <w:r>
        <w:rPr>
          <w:color w:val="000000"/>
        </w:rPr>
        <w:t>/20</w:t>
      </w:r>
      <w:r w:rsidR="00A101CF">
        <w:rPr>
          <w:color w:val="000000"/>
        </w:rPr>
        <w:t>22</w:t>
      </w:r>
    </w:p>
    <w:p w:rsidR="001C5304" w:rsidRDefault="001C5304">
      <w:pPr>
        <w:autoSpaceDE w:val="0"/>
        <w:spacing w:line="360" w:lineRule="auto"/>
        <w:jc w:val="center"/>
        <w:rPr>
          <w:b/>
          <w:color w:val="000000"/>
        </w:rPr>
      </w:pPr>
    </w:p>
    <w:p w:rsidR="001C5304" w:rsidRDefault="007B6E06">
      <w:pPr>
        <w:widowControl w:val="0"/>
        <w:autoSpaceDE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RELATÓRIO INDIVIDUAL</w:t>
      </w:r>
      <w:r w:rsidR="00A101CF">
        <w:rPr>
          <w:b/>
          <w:color w:val="000000"/>
        </w:rPr>
        <w:t xml:space="preserve"> DO MONITOR VOLUNTÁRIO</w:t>
      </w:r>
    </w:p>
    <w:p w:rsidR="009757ED" w:rsidRDefault="009757ED" w:rsidP="007B6E06">
      <w:pPr>
        <w:widowControl w:val="0"/>
        <w:autoSpaceDE w:val="0"/>
        <w:spacing w:line="360" w:lineRule="auto"/>
        <w:rPr>
          <w:b/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I. DADOS DO </w:t>
      </w:r>
      <w:r w:rsidR="00A101CF">
        <w:rPr>
          <w:color w:val="000000"/>
        </w:rPr>
        <w:t>MONITOR</w:t>
      </w:r>
    </w:p>
    <w:p w:rsidR="001C5304" w:rsidRDefault="00A101CF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Pr="00A101CF">
        <w:rPr>
          <w:color w:val="000000"/>
        </w:rPr>
        <w:t>Nome completo sem abreviação</w:t>
      </w:r>
      <w:r w:rsidR="001C5304">
        <w:rPr>
          <w:color w:val="000000"/>
        </w:rPr>
        <w:t>:</w:t>
      </w:r>
    </w:p>
    <w:p w:rsidR="001C5304" w:rsidRDefault="00A101CF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A101CF">
        <w:rPr>
          <w:color w:val="000000"/>
        </w:rPr>
        <w:t>Matrícula</w:t>
      </w:r>
      <w:r w:rsidR="001C5304">
        <w:rPr>
          <w:color w:val="000000"/>
        </w:rPr>
        <w:t>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A101CF" w:rsidRPr="00A101CF">
        <w:rPr>
          <w:color w:val="000000"/>
        </w:rPr>
        <w:t>CPF (Somente números)</w:t>
      </w:r>
      <w:r w:rsidR="006800B0">
        <w:rPr>
          <w:color w:val="000000"/>
        </w:rPr>
        <w:t>:</w:t>
      </w:r>
    </w:p>
    <w:p w:rsidR="00A101CF" w:rsidRDefault="00A101CF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4. Unidade Acadêmica:</w:t>
      </w:r>
    </w:p>
    <w:p w:rsidR="00A101CF" w:rsidRDefault="00A101CF">
      <w:pPr>
        <w:widowControl w:val="0"/>
        <w:autoSpaceDE w:val="0"/>
        <w:spacing w:line="360" w:lineRule="auto"/>
        <w:jc w:val="both"/>
        <w:rPr>
          <w:color w:val="000000"/>
        </w:rPr>
      </w:pPr>
      <w:r w:rsidRPr="00A101CF">
        <w:rPr>
          <w:color w:val="000000"/>
        </w:rPr>
        <w:t>5</w:t>
      </w:r>
      <w:r>
        <w:rPr>
          <w:color w:val="000000"/>
        </w:rPr>
        <w:t>. Curso de graduação:</w:t>
      </w:r>
    </w:p>
    <w:p w:rsidR="00A101CF" w:rsidRDefault="00A101CF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 </w:t>
      </w:r>
      <w:r w:rsidRPr="00A101CF">
        <w:rPr>
          <w:color w:val="000000"/>
        </w:rPr>
        <w:t>Telefone(s):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A101CF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II. </w:t>
      </w:r>
      <w:r w:rsidRPr="00A101CF">
        <w:rPr>
          <w:color w:val="000000"/>
        </w:rPr>
        <w:t>DADOS DOS COMPONENTES CURRICULARES MONITORADOS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A101CF" w:rsidRPr="00A101CF">
        <w:rPr>
          <w:color w:val="000000"/>
        </w:rPr>
        <w:t>Código do componente curricular monitorado 1</w:t>
      </w:r>
      <w:r>
        <w:rPr>
          <w:color w:val="000000"/>
        </w:rPr>
        <w:t>:</w:t>
      </w:r>
    </w:p>
    <w:p w:rsidR="001C5304" w:rsidRDefault="001C5304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="00A101CF" w:rsidRPr="00A101CF">
        <w:rPr>
          <w:color w:val="000000"/>
        </w:rPr>
        <w:t>Nome do componente curricular monitorado 1</w:t>
      </w:r>
      <w:r>
        <w:rPr>
          <w:color w:val="000000"/>
        </w:rPr>
        <w:t>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A101CF" w:rsidRPr="00A101CF">
        <w:rPr>
          <w:color w:val="000000"/>
        </w:rPr>
        <w:t>Código do componente curricular monitorado 2</w:t>
      </w:r>
      <w:r>
        <w:rPr>
          <w:color w:val="000000"/>
        </w:rPr>
        <w:t>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="00A101CF" w:rsidRPr="00A101CF">
        <w:rPr>
          <w:color w:val="000000"/>
        </w:rPr>
        <w:t>Nome do componente curricular monitorado 2</w:t>
      </w:r>
      <w:r w:rsidR="00A101CF">
        <w:rPr>
          <w:color w:val="000000"/>
        </w:rPr>
        <w:t>:</w:t>
      </w:r>
    </w:p>
    <w:p w:rsidR="00A101CF" w:rsidRDefault="00A101CF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 w:rsidRPr="00A101CF">
        <w:rPr>
          <w:color w:val="000000"/>
        </w:rPr>
        <w:t>Código do componente curricular monitorado 3</w:t>
      </w:r>
      <w:r>
        <w:rPr>
          <w:color w:val="000000"/>
        </w:rPr>
        <w:t>:</w:t>
      </w:r>
    </w:p>
    <w:p w:rsidR="00A101CF" w:rsidRDefault="00A101CF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 </w:t>
      </w:r>
      <w:r w:rsidRPr="00A101CF">
        <w:rPr>
          <w:color w:val="000000"/>
        </w:rPr>
        <w:t>Nome do componente curricular monitorado 3</w:t>
      </w:r>
      <w:r>
        <w:rPr>
          <w:color w:val="000000"/>
        </w:rPr>
        <w:t>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III. </w:t>
      </w:r>
      <w:r w:rsidR="00A101CF" w:rsidRPr="00A101CF">
        <w:rPr>
          <w:color w:val="000000"/>
        </w:rPr>
        <w:t>ATIVIDADES REALIZADAS PELO MONITOR</w:t>
      </w:r>
    </w:p>
    <w:p w:rsidR="00A101CF" w:rsidRDefault="00A101CF" w:rsidP="00A101CF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1. P</w:t>
      </w:r>
      <w:r w:rsidRPr="00A101CF">
        <w:rPr>
          <w:color w:val="000000"/>
        </w:rPr>
        <w:t>eríodo de atuaç</w:t>
      </w:r>
      <w:r>
        <w:rPr>
          <w:color w:val="000000"/>
        </w:rPr>
        <w:t>ão na monitoria:</w:t>
      </w:r>
    </w:p>
    <w:p w:rsidR="001C5304" w:rsidRDefault="00A101CF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="00C91660">
        <w:rPr>
          <w:color w:val="000000"/>
        </w:rPr>
        <w:t>Atividades desenvolvidas durante a</w:t>
      </w:r>
      <w:r w:rsidRPr="00A101CF">
        <w:rPr>
          <w:color w:val="000000"/>
        </w:rPr>
        <w:t xml:space="preserve"> atuação como monitor voluntário de apoio </w:t>
      </w:r>
      <w:r w:rsidR="00C91660" w:rsidRPr="00C91660">
        <w:rPr>
          <w:color w:val="000000"/>
        </w:rPr>
        <w:t xml:space="preserve">tecnológico </w:t>
      </w:r>
      <w:r w:rsidR="00C91660" w:rsidRPr="00C91660">
        <w:rPr>
          <w:color w:val="000000"/>
        </w:rPr>
        <w:lastRenderedPageBreak/>
        <w:t>à retomada presencial das aulas nos semestres letivos 2022.1 e 2022.2</w:t>
      </w:r>
      <w:r w:rsidR="00C91660">
        <w:rPr>
          <w:color w:val="000000"/>
        </w:rPr>
        <w:t>:</w:t>
      </w:r>
    </w:p>
    <w:p w:rsidR="00C91660" w:rsidRDefault="00C91660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3. D</w:t>
      </w:r>
      <w:r w:rsidRPr="00C91660">
        <w:rPr>
          <w:color w:val="000000"/>
        </w:rPr>
        <w:t>ificuldades/problemas enfrentados para a realiza</w:t>
      </w:r>
      <w:r>
        <w:rPr>
          <w:color w:val="000000"/>
        </w:rPr>
        <w:t>ção das atividades da monitoria:</w:t>
      </w:r>
    </w:p>
    <w:p w:rsidR="001C5304" w:rsidRDefault="00C91660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4. Sugestão</w:t>
      </w:r>
      <w:r w:rsidRPr="00C91660">
        <w:rPr>
          <w:color w:val="000000"/>
        </w:rPr>
        <w:t xml:space="preserve"> para o aprimoramento da Monitoria Voluntária </w:t>
      </w:r>
      <w:r w:rsidRPr="00A101CF">
        <w:rPr>
          <w:color w:val="000000"/>
        </w:rPr>
        <w:t xml:space="preserve">apoio </w:t>
      </w:r>
      <w:r w:rsidRPr="00C91660">
        <w:rPr>
          <w:color w:val="000000"/>
        </w:rPr>
        <w:t>tecnológico à retomada presencial das aulas nos semestres letivos 2022.1 e 2022.2</w:t>
      </w:r>
      <w:r>
        <w:rPr>
          <w:color w:val="000000"/>
        </w:rPr>
        <w:t>:</w:t>
      </w:r>
    </w:p>
    <w:p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:rsidR="001C5304" w:rsidRDefault="00047F65">
      <w:pPr>
        <w:widowControl w:val="0"/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Fortaleza,     /    </w:t>
      </w:r>
      <w:r w:rsidR="001C5304">
        <w:rPr>
          <w:color w:val="000000"/>
        </w:rPr>
        <w:t xml:space="preserve"> / 20</w:t>
      </w:r>
      <w:r w:rsidR="00D53A08">
        <w:rPr>
          <w:color w:val="000000"/>
        </w:rPr>
        <w:t>2</w:t>
      </w:r>
      <w:r w:rsidR="005F1A53">
        <w:rPr>
          <w:color w:val="000000"/>
        </w:rPr>
        <w:t>2</w:t>
      </w:r>
      <w:r w:rsidR="001C5304">
        <w:rPr>
          <w:color w:val="000000"/>
        </w:rPr>
        <w:t>.</w:t>
      </w:r>
    </w:p>
    <w:p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</w:p>
    <w:p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___________________________________________</w:t>
      </w:r>
    </w:p>
    <w:p w:rsidR="001C5304" w:rsidRDefault="00C91660">
      <w:pPr>
        <w:widowControl w:val="0"/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Assinatura do monitor</w:t>
      </w:r>
    </w:p>
    <w:p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</w:p>
    <w:p w:rsidR="00CC0266" w:rsidRDefault="00CC0266">
      <w:pPr>
        <w:widowControl w:val="0"/>
        <w:autoSpaceDE w:val="0"/>
        <w:spacing w:line="360" w:lineRule="auto"/>
        <w:jc w:val="right"/>
        <w:rPr>
          <w:color w:val="000000"/>
        </w:rPr>
      </w:pPr>
    </w:p>
    <w:p w:rsidR="00CC0266" w:rsidRDefault="00CC0266">
      <w:pPr>
        <w:widowControl w:val="0"/>
        <w:autoSpaceDE w:val="0"/>
        <w:spacing w:line="360" w:lineRule="auto"/>
        <w:jc w:val="right"/>
        <w:rPr>
          <w:color w:val="000000"/>
        </w:rPr>
      </w:pPr>
    </w:p>
    <w:p w:rsidR="00CC0266" w:rsidRDefault="00CC0266" w:rsidP="00CC0266">
      <w:pPr>
        <w:widowControl w:val="0"/>
        <w:autoSpaceDE w:val="0"/>
        <w:spacing w:line="360" w:lineRule="auto"/>
        <w:rPr>
          <w:color w:val="000000"/>
        </w:rPr>
      </w:pPr>
    </w:p>
    <w:sectPr w:rsidR="00CC0266" w:rsidSect="009664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2E" w:rsidRDefault="009D102E" w:rsidP="00B32F9C">
      <w:r>
        <w:separator/>
      </w:r>
    </w:p>
  </w:endnote>
  <w:endnote w:type="continuationSeparator" w:id="1">
    <w:p w:rsidR="009D102E" w:rsidRDefault="009D102E" w:rsidP="00B3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2E" w:rsidRDefault="009D102E" w:rsidP="00B32F9C">
      <w:r>
        <w:separator/>
      </w:r>
    </w:p>
  </w:footnote>
  <w:footnote w:type="continuationSeparator" w:id="1">
    <w:p w:rsidR="009D102E" w:rsidRDefault="009D102E" w:rsidP="00B32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6" w:rsidRDefault="003411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5F29"/>
    <w:multiLevelType w:val="hybridMultilevel"/>
    <w:tmpl w:val="19DA3F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4383"/>
    <w:multiLevelType w:val="hybridMultilevel"/>
    <w:tmpl w:val="940889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513ED"/>
    <w:rsid w:val="00047F65"/>
    <w:rsid w:val="000E554E"/>
    <w:rsid w:val="001C3B5B"/>
    <w:rsid w:val="001C5304"/>
    <w:rsid w:val="0020081E"/>
    <w:rsid w:val="00242A4B"/>
    <w:rsid w:val="00303AC7"/>
    <w:rsid w:val="00341116"/>
    <w:rsid w:val="00355DE8"/>
    <w:rsid w:val="00451656"/>
    <w:rsid w:val="004576A1"/>
    <w:rsid w:val="00531B2B"/>
    <w:rsid w:val="005B2717"/>
    <w:rsid w:val="005F1A53"/>
    <w:rsid w:val="006800B0"/>
    <w:rsid w:val="006A3C8F"/>
    <w:rsid w:val="006E6BF4"/>
    <w:rsid w:val="006F5257"/>
    <w:rsid w:val="007B6E06"/>
    <w:rsid w:val="008A06A1"/>
    <w:rsid w:val="008D3DEA"/>
    <w:rsid w:val="00904A69"/>
    <w:rsid w:val="0096645A"/>
    <w:rsid w:val="009757ED"/>
    <w:rsid w:val="009966E0"/>
    <w:rsid w:val="009B0C4A"/>
    <w:rsid w:val="009D102E"/>
    <w:rsid w:val="009E5D10"/>
    <w:rsid w:val="00A101CF"/>
    <w:rsid w:val="00A775D1"/>
    <w:rsid w:val="00B13A4F"/>
    <w:rsid w:val="00B32F9C"/>
    <w:rsid w:val="00B973AB"/>
    <w:rsid w:val="00BC1041"/>
    <w:rsid w:val="00C513ED"/>
    <w:rsid w:val="00C91660"/>
    <w:rsid w:val="00CC0266"/>
    <w:rsid w:val="00CE7EA8"/>
    <w:rsid w:val="00D53A08"/>
    <w:rsid w:val="00DF6CFD"/>
    <w:rsid w:val="00E50B3B"/>
    <w:rsid w:val="00F837D7"/>
    <w:rsid w:val="00FC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5A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645A"/>
  </w:style>
  <w:style w:type="character" w:customStyle="1" w:styleId="TextodebaloChar">
    <w:name w:val="Texto de balão Char"/>
    <w:rsid w:val="0096645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96645A"/>
    <w:rPr>
      <w:sz w:val="24"/>
      <w:szCs w:val="24"/>
    </w:rPr>
  </w:style>
  <w:style w:type="character" w:customStyle="1" w:styleId="RodapChar">
    <w:name w:val="Rodapé Char"/>
    <w:rsid w:val="0096645A"/>
    <w:rPr>
      <w:sz w:val="24"/>
      <w:szCs w:val="24"/>
    </w:rPr>
  </w:style>
  <w:style w:type="paragraph" w:customStyle="1" w:styleId="Ttulo1">
    <w:name w:val="Título1"/>
    <w:basedOn w:val="Normal"/>
    <w:next w:val="Corpodetexto"/>
    <w:rsid w:val="009664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6645A"/>
    <w:pPr>
      <w:spacing w:after="140" w:line="288" w:lineRule="auto"/>
    </w:pPr>
  </w:style>
  <w:style w:type="paragraph" w:styleId="Lista">
    <w:name w:val="List"/>
    <w:basedOn w:val="Corpodetexto"/>
    <w:rsid w:val="0096645A"/>
    <w:rPr>
      <w:rFonts w:cs="Mangal"/>
    </w:rPr>
  </w:style>
  <w:style w:type="paragraph" w:styleId="Legenda">
    <w:name w:val="caption"/>
    <w:basedOn w:val="Normal"/>
    <w:qFormat/>
    <w:rsid w:val="0096645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645A"/>
    <w:pPr>
      <w:suppressLineNumbers/>
    </w:pPr>
    <w:rPr>
      <w:rFonts w:cs="Mangal"/>
    </w:rPr>
  </w:style>
  <w:style w:type="paragraph" w:styleId="Textodebalo">
    <w:name w:val="Balloon Text"/>
    <w:basedOn w:val="Normal"/>
    <w:rsid w:val="009664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6645A"/>
  </w:style>
  <w:style w:type="paragraph" w:styleId="Rodap">
    <w:name w:val="footer"/>
    <w:basedOn w:val="Normal"/>
    <w:rsid w:val="0096645A"/>
  </w:style>
  <w:style w:type="paragraph" w:styleId="PargrafodaLista">
    <w:name w:val="List Paragraph"/>
    <w:basedOn w:val="Normal"/>
    <w:qFormat/>
    <w:rsid w:val="0096645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B6E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ufc.br/images/_images/a_universidade/identidade_visual/brasao/brasao2_vertical_cor_300dpi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43A1-A8CD-4BEF-8548-567F4863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Links>
    <vt:vector size="6" baseType="variant">
      <vt:variant>
        <vt:i4>3145765</vt:i4>
      </vt:variant>
      <vt:variant>
        <vt:i4>2193</vt:i4>
      </vt:variant>
      <vt:variant>
        <vt:i4>1025</vt:i4>
      </vt:variant>
      <vt:variant>
        <vt:i4>1</vt:i4>
      </vt:variant>
      <vt:variant>
        <vt:lpwstr>http://www.ufc.br/images/_images/a_universidade/identidade_visual/brasao/brasao2_vertical_cor_300dpi.png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2020-08-10T21:47:00Z</cp:lastPrinted>
  <dcterms:created xsi:type="dcterms:W3CDTF">2022-03-11T13:26:00Z</dcterms:created>
  <dcterms:modified xsi:type="dcterms:W3CDTF">2022-03-11T13:37:00Z</dcterms:modified>
</cp:coreProperties>
</file>