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7F2B" w:rsidRPr="00CF2987" w:rsidRDefault="00DC31E7">
      <w:pPr>
        <w:tabs>
          <w:tab w:val="center" w:pos="4535"/>
          <w:tab w:val="left" w:pos="7095"/>
        </w:tabs>
        <w:spacing w:after="0" w:line="240" w:lineRule="auto"/>
        <w:jc w:val="center"/>
        <w:rPr>
          <w:rFonts w:eastAsia="Times" w:cs="Calibri"/>
          <w:color w:val="000000"/>
          <w:sz w:val="24"/>
          <w:szCs w:val="24"/>
        </w:rPr>
      </w:pPr>
      <w:bookmarkStart w:id="0" w:name="_GoBack"/>
      <w:bookmarkEnd w:id="0"/>
      <w:r w:rsidRPr="00CF2987">
        <w:rPr>
          <w:rFonts w:cs="Calibri"/>
          <w:noProof/>
          <w:lang w:eastAsia="pt-BR"/>
        </w:rPr>
        <w:drawing>
          <wp:anchor distT="0" distB="0" distL="114935" distR="114935" simplePos="0" relativeHeight="251658240" behindDoc="0" locked="0" layoutInCell="1" allowOverlap="1">
            <wp:simplePos x="0" y="0"/>
            <wp:positionH relativeFrom="margin">
              <wp:posOffset>2322195</wp:posOffset>
            </wp:positionH>
            <wp:positionV relativeFrom="margin">
              <wp:posOffset>-745489</wp:posOffset>
            </wp:positionV>
            <wp:extent cx="574675" cy="708660"/>
            <wp:effectExtent l="0" t="0" r="0" b="0"/>
            <wp:wrapSquare wrapText="bothSides" distT="0" distB="0" distL="114935" distR="11493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186" t="-151" r="-187" b="-151"/>
                    <a:stretch>
                      <a:fillRect/>
                    </a:stretch>
                  </pic:blipFill>
                  <pic:spPr>
                    <a:xfrm>
                      <a:off x="0" y="0"/>
                      <a:ext cx="574675" cy="708660"/>
                    </a:xfrm>
                    <a:prstGeom prst="rect">
                      <a:avLst/>
                    </a:prstGeom>
                    <a:ln/>
                  </pic:spPr>
                </pic:pic>
              </a:graphicData>
            </a:graphic>
          </wp:anchor>
        </w:drawing>
      </w:r>
      <w:r w:rsidRPr="00CF2987">
        <w:rPr>
          <w:rFonts w:eastAsia="Times" w:cs="Calibri"/>
          <w:color w:val="000000"/>
          <w:sz w:val="24"/>
          <w:szCs w:val="24"/>
        </w:rPr>
        <w:t>UNIVERSIDADE FEDERAL DO CEARÁ</w:t>
      </w:r>
    </w:p>
    <w:p w:rsidR="00CC7F2B" w:rsidRPr="00CF2987" w:rsidRDefault="00DC31E7">
      <w:pPr>
        <w:spacing w:after="0" w:line="240" w:lineRule="auto"/>
        <w:jc w:val="center"/>
        <w:rPr>
          <w:rFonts w:eastAsia="Times" w:cs="Calibri"/>
          <w:color w:val="000000"/>
          <w:sz w:val="24"/>
          <w:szCs w:val="24"/>
        </w:rPr>
      </w:pPr>
      <w:r w:rsidRPr="00CF2987">
        <w:rPr>
          <w:rFonts w:eastAsia="Times" w:cs="Calibri"/>
          <w:color w:val="000000"/>
          <w:sz w:val="24"/>
          <w:szCs w:val="24"/>
        </w:rPr>
        <w:t>PRÓ-REITORIA DE GRADUAÇÃO</w:t>
      </w:r>
    </w:p>
    <w:p w:rsidR="00CC7F2B" w:rsidRPr="00CF2987" w:rsidRDefault="00DC31E7">
      <w:pPr>
        <w:spacing w:after="0" w:line="240" w:lineRule="auto"/>
        <w:jc w:val="center"/>
        <w:rPr>
          <w:rFonts w:eastAsia="Times" w:cs="Calibri"/>
          <w:color w:val="000000"/>
          <w:sz w:val="24"/>
          <w:szCs w:val="24"/>
        </w:rPr>
      </w:pPr>
      <w:r w:rsidRPr="00CF2987">
        <w:rPr>
          <w:rFonts w:eastAsia="Times" w:cs="Calibri"/>
          <w:color w:val="000000"/>
          <w:sz w:val="24"/>
          <w:szCs w:val="24"/>
        </w:rPr>
        <w:t>COORDENADORIA DE ACOMPANHAMENTO DISCENTE</w:t>
      </w:r>
    </w:p>
    <w:p w:rsidR="00CC7F2B" w:rsidRPr="00CF2987" w:rsidRDefault="00DC31E7">
      <w:pPr>
        <w:spacing w:after="0" w:line="240" w:lineRule="auto"/>
        <w:jc w:val="center"/>
        <w:rPr>
          <w:rFonts w:eastAsia="Times" w:cs="Calibri"/>
          <w:color w:val="000000"/>
          <w:sz w:val="24"/>
          <w:szCs w:val="24"/>
        </w:rPr>
      </w:pPr>
      <w:r w:rsidRPr="00CF2987">
        <w:rPr>
          <w:rFonts w:eastAsia="Times" w:cs="Calibri"/>
          <w:color w:val="000000"/>
          <w:sz w:val="24"/>
          <w:szCs w:val="24"/>
        </w:rPr>
        <w:t>PROGRAMA DE ACOLHIMENTO E INCENTIVO À PERMANÊNCIA</w:t>
      </w:r>
    </w:p>
    <w:p w:rsidR="00CC7F2B" w:rsidRPr="00CF2987" w:rsidRDefault="00CC7F2B">
      <w:pPr>
        <w:spacing w:after="0" w:line="240" w:lineRule="auto"/>
        <w:jc w:val="center"/>
        <w:rPr>
          <w:rFonts w:eastAsia="Times" w:cs="Calibri"/>
          <w:color w:val="000000"/>
          <w:sz w:val="24"/>
          <w:szCs w:val="24"/>
        </w:rPr>
      </w:pPr>
    </w:p>
    <w:p w:rsidR="00CC7F2B" w:rsidRPr="00CF2987" w:rsidRDefault="00392996">
      <w:pPr>
        <w:spacing w:after="0" w:line="240" w:lineRule="auto"/>
        <w:jc w:val="center"/>
        <w:rPr>
          <w:rFonts w:cs="Calibri"/>
        </w:rPr>
      </w:pPr>
      <w:r w:rsidRPr="00CF2987">
        <w:rPr>
          <w:rFonts w:eastAsia="Times" w:cs="Calibri"/>
          <w:color w:val="000000"/>
          <w:sz w:val="24"/>
          <w:szCs w:val="24"/>
        </w:rPr>
        <w:t>PROJETO DE</w:t>
      </w:r>
      <w:r w:rsidR="00DC31E7" w:rsidRPr="00CF2987">
        <w:rPr>
          <w:rFonts w:eastAsia="Times" w:cs="Calibri"/>
          <w:color w:val="000000"/>
          <w:sz w:val="24"/>
          <w:szCs w:val="24"/>
        </w:rPr>
        <w:t xml:space="preserve"> APOIO </w:t>
      </w:r>
      <w:r w:rsidRPr="00CF2987">
        <w:rPr>
          <w:rFonts w:eastAsia="Times" w:cs="Calibri"/>
          <w:color w:val="000000"/>
          <w:sz w:val="24"/>
          <w:szCs w:val="24"/>
        </w:rPr>
        <w:t>À</w:t>
      </w:r>
      <w:r w:rsidR="00DC31E7" w:rsidRPr="00CF2987">
        <w:rPr>
          <w:rFonts w:eastAsia="Times" w:cs="Calibri"/>
          <w:color w:val="000000"/>
          <w:sz w:val="24"/>
          <w:szCs w:val="24"/>
        </w:rPr>
        <w:t xml:space="preserve"> GRADUAÇÃO </w:t>
      </w:r>
    </w:p>
    <w:p w:rsidR="00CC7F2B" w:rsidRPr="00CF2987" w:rsidRDefault="00CC7F2B">
      <w:pPr>
        <w:spacing w:after="0" w:line="240" w:lineRule="auto"/>
        <w:jc w:val="center"/>
        <w:rPr>
          <w:rFonts w:eastAsia="Times" w:cs="Calibri"/>
          <w:color w:val="000000"/>
          <w:sz w:val="24"/>
          <w:szCs w:val="24"/>
        </w:rPr>
      </w:pPr>
    </w:p>
    <w:p w:rsidR="00CC7F2B" w:rsidRPr="00CF2987" w:rsidRDefault="00CC7F2B">
      <w:pPr>
        <w:spacing w:after="0" w:line="240" w:lineRule="auto"/>
        <w:jc w:val="center"/>
        <w:rPr>
          <w:rFonts w:eastAsia="Times" w:cs="Calibri"/>
          <w:color w:val="000000"/>
          <w:sz w:val="24"/>
          <w:szCs w:val="24"/>
        </w:rPr>
      </w:pPr>
    </w:p>
    <w:p w:rsidR="00CC7F2B" w:rsidRPr="00CF2987" w:rsidRDefault="00DC31E7">
      <w:pPr>
        <w:spacing w:after="0"/>
        <w:jc w:val="center"/>
        <w:rPr>
          <w:rFonts w:eastAsia="Times" w:cs="Calibri"/>
          <w:color w:val="000000"/>
          <w:sz w:val="24"/>
          <w:szCs w:val="24"/>
        </w:rPr>
      </w:pPr>
      <w:r w:rsidRPr="00CF2987">
        <w:rPr>
          <w:rFonts w:eastAsia="Times" w:cs="Calibri"/>
          <w:color w:val="000000"/>
          <w:sz w:val="24"/>
          <w:szCs w:val="24"/>
        </w:rPr>
        <w:t xml:space="preserve">TERMO DE COMPROMISSO </w:t>
      </w:r>
      <w:proofErr w:type="gramStart"/>
      <w:r w:rsidRPr="00CF2987">
        <w:rPr>
          <w:rFonts w:eastAsia="Times" w:cs="Calibri"/>
          <w:color w:val="000000"/>
          <w:sz w:val="24"/>
          <w:szCs w:val="24"/>
        </w:rPr>
        <w:t>DO(</w:t>
      </w:r>
      <w:proofErr w:type="gramEnd"/>
      <w:r w:rsidRPr="00CF2987">
        <w:rPr>
          <w:rFonts w:eastAsia="Times" w:cs="Calibri"/>
          <w:color w:val="000000"/>
          <w:sz w:val="24"/>
          <w:szCs w:val="24"/>
        </w:rPr>
        <w:t xml:space="preserve">A) ALUNO(A) </w:t>
      </w:r>
    </w:p>
    <w:p w:rsidR="00CC7F2B" w:rsidRPr="00CF2987" w:rsidRDefault="00CC7F2B">
      <w:pPr>
        <w:spacing w:after="0"/>
        <w:jc w:val="center"/>
        <w:rPr>
          <w:rFonts w:eastAsia="Times" w:cs="Calibri"/>
          <w:color w:val="000000"/>
          <w:sz w:val="24"/>
          <w:szCs w:val="24"/>
        </w:rPr>
      </w:pPr>
    </w:p>
    <w:p w:rsidR="00CC7F2B" w:rsidRPr="00CF2987" w:rsidRDefault="00DC31E7">
      <w:pPr>
        <w:spacing w:after="0"/>
        <w:rPr>
          <w:rFonts w:eastAsia="Times" w:cs="Calibri"/>
          <w:color w:val="000000"/>
          <w:sz w:val="24"/>
          <w:szCs w:val="24"/>
        </w:rPr>
      </w:pPr>
      <w:r w:rsidRPr="00CF2987">
        <w:rPr>
          <w:rFonts w:eastAsia="Times" w:cs="Calibri"/>
          <w:color w:val="000000"/>
          <w:sz w:val="24"/>
          <w:szCs w:val="24"/>
        </w:rPr>
        <w:t>Marque uma opção:</w:t>
      </w:r>
      <w:proofErr w:type="gramStart"/>
      <w:r w:rsidRPr="00CF2987">
        <w:rPr>
          <w:rFonts w:eastAsia="Times" w:cs="Calibri"/>
          <w:color w:val="000000"/>
          <w:sz w:val="24"/>
          <w:szCs w:val="24"/>
        </w:rPr>
        <w:t xml:space="preserve">  </w:t>
      </w:r>
      <w:proofErr w:type="gramEnd"/>
      <w:r w:rsidRPr="00CF2987">
        <w:rPr>
          <w:rFonts w:eastAsia="Times" w:cs="Calibri"/>
          <w:color w:val="000000"/>
          <w:sz w:val="24"/>
          <w:szCs w:val="24"/>
        </w:rPr>
        <w:t>(        ) Remunerado         (        ) Voluntário</w:t>
      </w:r>
    </w:p>
    <w:p w:rsidR="00CC7F2B" w:rsidRPr="00CF2987" w:rsidRDefault="00CC7F2B">
      <w:pPr>
        <w:spacing w:after="0"/>
        <w:jc w:val="center"/>
        <w:rPr>
          <w:rFonts w:eastAsia="Times" w:cs="Calibri"/>
          <w:color w:val="000000"/>
          <w:sz w:val="24"/>
          <w:szCs w:val="24"/>
        </w:rPr>
      </w:pPr>
    </w:p>
    <w:p w:rsidR="00CC7F2B" w:rsidRPr="00CF2987" w:rsidRDefault="00DC31E7">
      <w:pPr>
        <w:spacing w:after="0" w:line="480" w:lineRule="auto"/>
        <w:jc w:val="both"/>
        <w:rPr>
          <w:rFonts w:eastAsia="Times" w:cs="Calibri"/>
          <w:color w:val="000000"/>
          <w:sz w:val="24"/>
          <w:szCs w:val="24"/>
        </w:rPr>
      </w:pPr>
      <w:r w:rsidRPr="00CF2987">
        <w:rPr>
          <w:rFonts w:eastAsia="Times" w:cs="Calibri"/>
          <w:color w:val="000000"/>
          <w:sz w:val="24"/>
          <w:szCs w:val="24"/>
        </w:rPr>
        <w:t xml:space="preserve">Eu,______________________________________________________________________________________________________, matrícula nº_____________________, CPF____________________________________, </w:t>
      </w:r>
      <w:proofErr w:type="gramStart"/>
      <w:r w:rsidRPr="00CF2987">
        <w:rPr>
          <w:rFonts w:eastAsia="Times" w:cs="Calibri"/>
          <w:color w:val="000000"/>
          <w:sz w:val="24"/>
          <w:szCs w:val="24"/>
        </w:rPr>
        <w:t>aluno(</w:t>
      </w:r>
      <w:proofErr w:type="gramEnd"/>
      <w:r w:rsidRPr="00CF2987">
        <w:rPr>
          <w:rFonts w:eastAsia="Times" w:cs="Calibri"/>
          <w:color w:val="000000"/>
          <w:sz w:val="24"/>
          <w:szCs w:val="24"/>
        </w:rPr>
        <w:t>a) regularmente matriculado(a) no curso de ___________________________________________ do Centro/Faculdade</w:t>
      </w:r>
      <w:r w:rsidR="00392996" w:rsidRPr="00CF2987">
        <w:rPr>
          <w:rFonts w:eastAsia="Times" w:cs="Calibri"/>
          <w:color w:val="000000"/>
          <w:sz w:val="24"/>
          <w:szCs w:val="24"/>
        </w:rPr>
        <w:t>/</w:t>
      </w:r>
      <w:proofErr w:type="spellStart"/>
      <w:r w:rsidR="00392996" w:rsidRPr="00CF2987">
        <w:rPr>
          <w:rFonts w:eastAsia="Times" w:cs="Calibri"/>
          <w:color w:val="000000"/>
          <w:sz w:val="24"/>
          <w:szCs w:val="24"/>
        </w:rPr>
        <w:t>Instituto</w:t>
      </w:r>
      <w:r w:rsidRPr="00CF2987">
        <w:rPr>
          <w:rFonts w:eastAsia="Times" w:cs="Calibri"/>
          <w:color w:val="000000"/>
          <w:sz w:val="24"/>
          <w:szCs w:val="24"/>
        </w:rPr>
        <w:t>_____________________________________</w:t>
      </w:r>
      <w:proofErr w:type="spellEnd"/>
      <w:r w:rsidRPr="00CF2987">
        <w:rPr>
          <w:rFonts w:eastAsia="Times" w:cs="Calibri"/>
          <w:color w:val="000000"/>
          <w:sz w:val="24"/>
          <w:szCs w:val="24"/>
        </w:rPr>
        <w:t xml:space="preserve">, recebendo (01)uma vaga de Projeto </w:t>
      </w:r>
      <w:r w:rsidR="00392996" w:rsidRPr="00CF2987">
        <w:rPr>
          <w:rFonts w:eastAsia="Times" w:cs="Calibri"/>
          <w:color w:val="000000"/>
          <w:sz w:val="24"/>
          <w:szCs w:val="24"/>
        </w:rPr>
        <w:t>de Apoio à</w:t>
      </w:r>
      <w:r w:rsidRPr="00CF2987">
        <w:rPr>
          <w:rFonts w:eastAsia="Times" w:cs="Calibri"/>
          <w:color w:val="000000"/>
          <w:sz w:val="24"/>
          <w:szCs w:val="24"/>
        </w:rPr>
        <w:t xml:space="preserve"> Graduação, do Programa de Acolhimento e Incentivo à Permanência, concedida pela Universidade Federal do Ceará, no período _____/_____/202_____ a _____/______/202____, assumo o compromisso de:</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ser</w:t>
      </w:r>
      <w:proofErr w:type="gramEnd"/>
      <w:r w:rsidRPr="00CF2987">
        <w:rPr>
          <w:rFonts w:eastAsia="Times" w:cs="Calibri"/>
          <w:color w:val="000000"/>
          <w:sz w:val="24"/>
          <w:szCs w:val="24"/>
        </w:rPr>
        <w:t xml:space="preserve"> aluno(a) regularmente matriculado(a) em curso de graduação presencial  ou Ensino a Distância (EAD) da UFC, a partir do segundo semestre letivo;</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estar</w:t>
      </w:r>
      <w:proofErr w:type="gramEnd"/>
      <w:r w:rsidRPr="00CF2987">
        <w:rPr>
          <w:rFonts w:eastAsia="Times" w:cs="Calibri"/>
          <w:color w:val="000000"/>
          <w:sz w:val="24"/>
          <w:szCs w:val="24"/>
        </w:rPr>
        <w:t xml:space="preserve"> regularmente matriculado, em no mínimo, 12(doze) horas semanais em componentes curriculares do curso de graduação presencial ou de Ensino a Distância (EAD) da UFC durante o exercício/vigência do Programa;</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não</w:t>
      </w:r>
      <w:proofErr w:type="gramEnd"/>
      <w:r w:rsidRPr="00CF2987">
        <w:rPr>
          <w:rFonts w:eastAsia="Times" w:cs="Calibri"/>
          <w:color w:val="000000"/>
          <w:sz w:val="24"/>
          <w:szCs w:val="24"/>
        </w:rPr>
        <w:t xml:space="preserve"> ser aluno de fluxo contínuo, nem com trancamento total ou matrícula institucional e nem de programa de mobilidade acadêmica;</w:t>
      </w:r>
    </w:p>
    <w:p w:rsidR="00CC7F2B" w:rsidRPr="00CF2987" w:rsidRDefault="00DC31E7">
      <w:pPr>
        <w:numPr>
          <w:ilvl w:val="0"/>
          <w:numId w:val="1"/>
        </w:numPr>
        <w:spacing w:before="114" w:after="114" w:line="240" w:lineRule="auto"/>
        <w:ind w:left="340" w:hanging="340"/>
        <w:jc w:val="both"/>
        <w:rPr>
          <w:rFonts w:eastAsia="Times" w:cs="Calibri"/>
          <w:color w:val="000000"/>
          <w:sz w:val="24"/>
          <w:szCs w:val="24"/>
        </w:rPr>
      </w:pPr>
      <w:proofErr w:type="gramStart"/>
      <w:r w:rsidRPr="00CF2987">
        <w:rPr>
          <w:rFonts w:eastAsia="Times" w:cs="Calibri"/>
          <w:color w:val="000000"/>
          <w:sz w:val="24"/>
          <w:szCs w:val="24"/>
        </w:rPr>
        <w:t>solicitar</w:t>
      </w:r>
      <w:proofErr w:type="gramEnd"/>
      <w:r w:rsidRPr="00CF2987">
        <w:rPr>
          <w:rFonts w:eastAsia="Times" w:cs="Calibri"/>
          <w:color w:val="000000"/>
          <w:sz w:val="24"/>
          <w:szCs w:val="24"/>
        </w:rPr>
        <w:t xml:space="preserve"> ao coordenador(a) do projeto a realização do cadastro do(a) aluno(a) no sistema </w:t>
      </w:r>
      <w:proofErr w:type="spellStart"/>
      <w:r w:rsidRPr="00CF2987">
        <w:rPr>
          <w:rFonts w:eastAsia="Times" w:cs="Calibri"/>
          <w:color w:val="000000"/>
          <w:sz w:val="24"/>
          <w:szCs w:val="24"/>
        </w:rPr>
        <w:t>SisPAIP</w:t>
      </w:r>
      <w:proofErr w:type="spellEnd"/>
      <w:r w:rsidRPr="00CF2987">
        <w:rPr>
          <w:rFonts w:eastAsia="Times" w:cs="Calibri"/>
          <w:color w:val="000000"/>
          <w:sz w:val="24"/>
          <w:szCs w:val="24"/>
        </w:rPr>
        <w:t xml:space="preserve">, disponível no site da Pró- reitoria de Graduação(PROGRAD). </w:t>
      </w:r>
      <w:proofErr w:type="gramStart"/>
      <w:r w:rsidRPr="00CF2987">
        <w:rPr>
          <w:rFonts w:eastAsia="Times" w:cs="Calibri"/>
          <w:color w:val="000000"/>
          <w:sz w:val="24"/>
          <w:szCs w:val="24"/>
        </w:rPr>
        <w:t>O(</w:t>
      </w:r>
      <w:proofErr w:type="gramEnd"/>
      <w:r w:rsidRPr="00CF2987">
        <w:rPr>
          <w:rFonts w:eastAsia="Times" w:cs="Calibri"/>
          <w:color w:val="000000"/>
          <w:sz w:val="24"/>
          <w:szCs w:val="24"/>
        </w:rPr>
        <w:t>A) aluno(a) cadastrado a partir do 11 de cada mês iniciará as atividades somente no primeiro dia do mês seguinte;</w:t>
      </w:r>
    </w:p>
    <w:p w:rsidR="00CC7F2B" w:rsidRPr="00CF2987" w:rsidRDefault="00DC31E7">
      <w:pPr>
        <w:numPr>
          <w:ilvl w:val="0"/>
          <w:numId w:val="1"/>
        </w:numPr>
        <w:spacing w:before="114" w:after="114" w:line="240" w:lineRule="auto"/>
        <w:ind w:left="340" w:hanging="340"/>
        <w:jc w:val="both"/>
        <w:rPr>
          <w:rFonts w:eastAsia="Times" w:cs="Calibri"/>
          <w:color w:val="000000"/>
          <w:sz w:val="24"/>
          <w:szCs w:val="24"/>
        </w:rPr>
      </w:pPr>
      <w:proofErr w:type="gramStart"/>
      <w:r w:rsidRPr="00CF2987">
        <w:rPr>
          <w:rFonts w:eastAsia="Times" w:cs="Calibri"/>
          <w:color w:val="000000"/>
          <w:sz w:val="24"/>
          <w:szCs w:val="24"/>
        </w:rPr>
        <w:t>entregar</w:t>
      </w:r>
      <w:proofErr w:type="gramEnd"/>
      <w:r w:rsidRPr="00CF2987">
        <w:rPr>
          <w:rFonts w:eastAsia="Times" w:cs="Calibri"/>
          <w:color w:val="000000"/>
          <w:sz w:val="24"/>
          <w:szCs w:val="24"/>
        </w:rPr>
        <w:t xml:space="preserve"> ao coordenador(a) do projeto todos os documentos preenchidos e assinados para a realização do cadastro do(a) aluno(a) no sistema </w:t>
      </w:r>
      <w:proofErr w:type="spellStart"/>
      <w:r w:rsidRPr="00CF2987">
        <w:rPr>
          <w:rFonts w:eastAsia="Times" w:cs="Calibri"/>
          <w:color w:val="000000"/>
          <w:sz w:val="24"/>
          <w:szCs w:val="24"/>
        </w:rPr>
        <w:t>SisPAIP</w:t>
      </w:r>
      <w:proofErr w:type="spellEnd"/>
      <w:r w:rsidRPr="00CF2987">
        <w:rPr>
          <w:rFonts w:eastAsia="Times" w:cs="Calibri"/>
          <w:color w:val="000000"/>
          <w:sz w:val="24"/>
          <w:szCs w:val="24"/>
        </w:rPr>
        <w:t xml:space="preserve">; </w:t>
      </w:r>
    </w:p>
    <w:p w:rsidR="00CC7F2B" w:rsidRPr="00CF2987" w:rsidRDefault="00DC31E7">
      <w:pPr>
        <w:numPr>
          <w:ilvl w:val="0"/>
          <w:numId w:val="1"/>
        </w:numPr>
        <w:spacing w:before="114" w:after="114" w:line="240" w:lineRule="auto"/>
        <w:ind w:left="340" w:hanging="340"/>
        <w:jc w:val="both"/>
        <w:rPr>
          <w:rFonts w:eastAsia="Times" w:cs="Calibri"/>
          <w:sz w:val="24"/>
          <w:szCs w:val="24"/>
        </w:rPr>
      </w:pPr>
      <w:proofErr w:type="gramStart"/>
      <w:r w:rsidRPr="00CF2987">
        <w:rPr>
          <w:rFonts w:eastAsia="Times" w:cs="Calibri"/>
          <w:sz w:val="24"/>
          <w:szCs w:val="24"/>
        </w:rPr>
        <w:t>no</w:t>
      </w:r>
      <w:proofErr w:type="gramEnd"/>
      <w:r w:rsidRPr="00CF2987">
        <w:rPr>
          <w:rFonts w:eastAsia="Times" w:cs="Calibri"/>
          <w:sz w:val="24"/>
          <w:szCs w:val="24"/>
        </w:rPr>
        <w:t xml:space="preserve"> caso de bolsista, </w:t>
      </w:r>
      <w:r w:rsidR="00392996" w:rsidRPr="00CF2987">
        <w:rPr>
          <w:rFonts w:eastAsia="Times" w:cs="Calibri"/>
          <w:sz w:val="24"/>
          <w:szCs w:val="24"/>
        </w:rPr>
        <w:t>não acumular outro tipo de bolsa, em conformidade com a Resolução n º 8/CEPE, de 26 de abril de 2013 e o Anexo XXII da referida norma</w:t>
      </w:r>
      <w:r w:rsidRPr="00CF2987">
        <w:rPr>
          <w:rFonts w:eastAsia="Times" w:cs="Calibri"/>
          <w:sz w:val="24"/>
          <w:szCs w:val="24"/>
        </w:rPr>
        <w:t>;</w:t>
      </w:r>
    </w:p>
    <w:p w:rsidR="00CC7F2B" w:rsidRPr="00CF2987" w:rsidRDefault="00CF2987">
      <w:pPr>
        <w:numPr>
          <w:ilvl w:val="0"/>
          <w:numId w:val="1"/>
        </w:numPr>
        <w:spacing w:before="114" w:after="114" w:line="240" w:lineRule="auto"/>
        <w:ind w:left="340" w:hanging="340"/>
        <w:jc w:val="both"/>
        <w:rPr>
          <w:rFonts w:eastAsia="Times" w:cs="Calibri"/>
          <w:sz w:val="24"/>
          <w:szCs w:val="24"/>
        </w:rPr>
      </w:pPr>
      <w:r w:rsidRPr="00CF2987">
        <w:rPr>
          <w:rFonts w:eastAsia="Times" w:cs="Calibri"/>
          <w:sz w:val="24"/>
          <w:szCs w:val="24"/>
        </w:rPr>
        <w:lastRenderedPageBreak/>
        <w:t>Comunicar imediatamente à CAD/PROGRAD qualquer concessão, aprovação ou manutenção de outra bolsa que possa implicar em acúmulo indevido, sob pena de desligamento do programa e devolução dos valores percebidos indevidamente</w:t>
      </w:r>
      <w:r w:rsidR="00DC31E7" w:rsidRPr="00CF2987">
        <w:rPr>
          <w:rFonts w:eastAsia="Times" w:cs="Calibri"/>
          <w:sz w:val="24"/>
          <w:szCs w:val="24"/>
        </w:rPr>
        <w:t>;</w:t>
      </w:r>
    </w:p>
    <w:p w:rsidR="00CC7F2B" w:rsidRPr="00CF2987" w:rsidRDefault="00DC31E7">
      <w:pPr>
        <w:numPr>
          <w:ilvl w:val="0"/>
          <w:numId w:val="1"/>
        </w:numPr>
        <w:spacing w:before="114" w:after="114" w:line="240" w:lineRule="auto"/>
        <w:ind w:left="340" w:hanging="340"/>
        <w:jc w:val="both"/>
        <w:rPr>
          <w:rFonts w:eastAsia="Times" w:cs="Calibri"/>
          <w:color w:val="000000"/>
          <w:sz w:val="24"/>
          <w:szCs w:val="24"/>
        </w:rPr>
      </w:pPr>
      <w:proofErr w:type="gramStart"/>
      <w:r w:rsidRPr="00CF2987">
        <w:rPr>
          <w:rFonts w:eastAsia="Times" w:cs="Calibri"/>
          <w:color w:val="000000"/>
          <w:sz w:val="24"/>
          <w:szCs w:val="24"/>
        </w:rPr>
        <w:t>executar</w:t>
      </w:r>
      <w:proofErr w:type="gramEnd"/>
      <w:r w:rsidRPr="00CF2987">
        <w:rPr>
          <w:rFonts w:eastAsia="Times" w:cs="Calibri"/>
          <w:color w:val="000000"/>
          <w:sz w:val="24"/>
          <w:szCs w:val="24"/>
        </w:rPr>
        <w:t xml:space="preserve"> as atividades de acordo com o projeto vigente;</w:t>
      </w:r>
    </w:p>
    <w:p w:rsidR="00CC7F2B" w:rsidRPr="00CF2987" w:rsidRDefault="00DC31E7">
      <w:pPr>
        <w:numPr>
          <w:ilvl w:val="0"/>
          <w:numId w:val="1"/>
        </w:numPr>
        <w:spacing w:before="114" w:after="114" w:line="240" w:lineRule="auto"/>
        <w:ind w:left="340" w:hanging="340"/>
        <w:jc w:val="both"/>
        <w:rPr>
          <w:rFonts w:eastAsia="Times" w:cs="Calibri"/>
          <w:color w:val="000000"/>
          <w:sz w:val="24"/>
          <w:szCs w:val="24"/>
        </w:rPr>
      </w:pPr>
      <w:proofErr w:type="gramStart"/>
      <w:r w:rsidRPr="00CF2987">
        <w:rPr>
          <w:rFonts w:eastAsia="Times" w:cs="Calibri"/>
          <w:color w:val="000000"/>
          <w:sz w:val="24"/>
          <w:szCs w:val="24"/>
        </w:rPr>
        <w:t>desenvolver</w:t>
      </w:r>
      <w:proofErr w:type="gramEnd"/>
      <w:r w:rsidRPr="00CF2987">
        <w:rPr>
          <w:rFonts w:eastAsia="Times" w:cs="Calibri"/>
          <w:color w:val="000000"/>
          <w:sz w:val="24"/>
          <w:szCs w:val="24"/>
        </w:rPr>
        <w:t xml:space="preserve"> as atividades sob a supervisão dos responsáveis pelo projeto;</w:t>
      </w:r>
    </w:p>
    <w:p w:rsidR="00CC7F2B" w:rsidRPr="00CF2987" w:rsidRDefault="00DC31E7">
      <w:pPr>
        <w:numPr>
          <w:ilvl w:val="0"/>
          <w:numId w:val="1"/>
        </w:numPr>
        <w:spacing w:before="114" w:after="114" w:line="240" w:lineRule="auto"/>
        <w:ind w:left="340" w:hanging="340"/>
        <w:jc w:val="both"/>
        <w:rPr>
          <w:rFonts w:eastAsia="Times" w:cs="Calibri"/>
          <w:color w:val="000000"/>
          <w:sz w:val="24"/>
          <w:szCs w:val="24"/>
        </w:rPr>
      </w:pPr>
      <w:proofErr w:type="gramStart"/>
      <w:r w:rsidRPr="00CF2987">
        <w:rPr>
          <w:rFonts w:eastAsia="Times" w:cs="Calibri"/>
          <w:color w:val="000000"/>
          <w:sz w:val="24"/>
          <w:szCs w:val="24"/>
        </w:rPr>
        <w:t>não</w:t>
      </w:r>
      <w:proofErr w:type="gramEnd"/>
      <w:r w:rsidRPr="00CF2987">
        <w:rPr>
          <w:rFonts w:eastAsia="Times" w:cs="Calibri"/>
          <w:color w:val="000000"/>
          <w:sz w:val="24"/>
          <w:szCs w:val="24"/>
        </w:rPr>
        <w:t xml:space="preserve"> apresentar mais de 01(uma) reprovação por nota em componentes curriculares durante o exercício (vigência) do Programa em 202</w:t>
      </w:r>
      <w:r w:rsidR="00CF2987">
        <w:rPr>
          <w:rFonts w:eastAsia="Times" w:cs="Calibri"/>
          <w:color w:val="000000"/>
          <w:sz w:val="24"/>
          <w:szCs w:val="24"/>
        </w:rPr>
        <w:t>6</w:t>
      </w:r>
      <w:r w:rsidRPr="00CF2987">
        <w:rPr>
          <w:rFonts w:eastAsia="Times" w:cs="Calibri"/>
          <w:color w:val="000000"/>
          <w:sz w:val="24"/>
          <w:szCs w:val="24"/>
        </w:rPr>
        <w:t xml:space="preserve">.1, sendo vedada a reprovação por falta/frequência. </w:t>
      </w:r>
      <w:proofErr w:type="gramStart"/>
      <w:r w:rsidRPr="00CF2987">
        <w:rPr>
          <w:rFonts w:eastAsia="Times" w:cs="Calibri"/>
          <w:color w:val="000000"/>
          <w:sz w:val="24"/>
          <w:szCs w:val="24"/>
        </w:rPr>
        <w:t>O(</w:t>
      </w:r>
      <w:proofErr w:type="gramEnd"/>
      <w:r w:rsidRPr="00CF2987">
        <w:rPr>
          <w:rFonts w:eastAsia="Times" w:cs="Calibri"/>
          <w:color w:val="000000"/>
          <w:sz w:val="24"/>
          <w:szCs w:val="24"/>
        </w:rPr>
        <w:t>A) aluno(a) da vaga remunerada/bolsista e o voluntári</w:t>
      </w:r>
      <w:r w:rsidRPr="00CF2987">
        <w:rPr>
          <w:rFonts w:eastAsia="Times" w:cs="Calibri"/>
          <w:sz w:val="24"/>
          <w:szCs w:val="24"/>
        </w:rPr>
        <w:t>o</w:t>
      </w:r>
      <w:r w:rsidRPr="00CF2987">
        <w:rPr>
          <w:rFonts w:eastAsia="Times" w:cs="Calibri"/>
          <w:color w:val="000000"/>
          <w:sz w:val="24"/>
          <w:szCs w:val="24"/>
        </w:rPr>
        <w:t xml:space="preserve"> que for desligado em decorrência de reprovação por nota ou falta/frequência, ocorrida no semestre 202</w:t>
      </w:r>
      <w:r w:rsidR="00CF2987">
        <w:rPr>
          <w:rFonts w:eastAsia="Times" w:cs="Calibri"/>
          <w:color w:val="000000"/>
          <w:sz w:val="24"/>
          <w:szCs w:val="24"/>
        </w:rPr>
        <w:t>6</w:t>
      </w:r>
      <w:r w:rsidRPr="00CF2987">
        <w:rPr>
          <w:rFonts w:eastAsia="Times" w:cs="Calibri"/>
          <w:color w:val="000000"/>
          <w:sz w:val="24"/>
          <w:szCs w:val="24"/>
        </w:rPr>
        <w:t>.1, não poderá seguir exercendo atividades do Programa e nem participar de novo processo seletivo no mesmo ano de vigência do programa em que ocorreu a reprovação;</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participar</w:t>
      </w:r>
      <w:proofErr w:type="gramEnd"/>
      <w:r w:rsidRPr="00CF2987">
        <w:rPr>
          <w:rFonts w:eastAsia="Times" w:cs="Calibri"/>
          <w:color w:val="000000"/>
          <w:sz w:val="24"/>
          <w:szCs w:val="24"/>
        </w:rPr>
        <w:t xml:space="preserve"> das atividades promovidas pela Coordenadoria de Acompanhamento Discente</w:t>
      </w:r>
      <w:r w:rsidR="00CF2987">
        <w:rPr>
          <w:rFonts w:eastAsia="Times" w:cs="Calibri"/>
          <w:color w:val="000000"/>
          <w:sz w:val="24"/>
          <w:szCs w:val="24"/>
        </w:rPr>
        <w:t>(</w:t>
      </w:r>
      <w:r w:rsidRPr="00CF2987">
        <w:rPr>
          <w:rFonts w:eastAsia="Times" w:cs="Calibri"/>
          <w:color w:val="000000"/>
          <w:sz w:val="24"/>
          <w:szCs w:val="24"/>
        </w:rPr>
        <w:t>CAD</w:t>
      </w:r>
      <w:r w:rsidR="00CF2987">
        <w:rPr>
          <w:rFonts w:eastAsia="Times" w:cs="Calibri"/>
          <w:color w:val="000000"/>
          <w:sz w:val="24"/>
          <w:szCs w:val="24"/>
        </w:rPr>
        <w:t>)</w:t>
      </w:r>
      <w:r w:rsidRPr="00CF2987">
        <w:rPr>
          <w:rFonts w:eastAsia="Times" w:cs="Calibri"/>
          <w:color w:val="000000"/>
          <w:sz w:val="24"/>
          <w:szCs w:val="24"/>
        </w:rPr>
        <w:t xml:space="preserve"> e pela Pró-Reitoria de Graduação</w:t>
      </w:r>
      <w:r w:rsidR="00CF2987">
        <w:rPr>
          <w:rFonts w:eastAsia="Times" w:cs="Calibri"/>
          <w:color w:val="000000"/>
          <w:sz w:val="24"/>
          <w:szCs w:val="24"/>
        </w:rPr>
        <w:t>(</w:t>
      </w:r>
      <w:proofErr w:type="spellStart"/>
      <w:r w:rsidRPr="00CF2987">
        <w:rPr>
          <w:rFonts w:eastAsia="Times" w:cs="Calibri"/>
          <w:color w:val="000000"/>
          <w:sz w:val="24"/>
          <w:szCs w:val="24"/>
        </w:rPr>
        <w:t>Prograd</w:t>
      </w:r>
      <w:proofErr w:type="spellEnd"/>
      <w:r w:rsidR="00CF2987">
        <w:rPr>
          <w:rFonts w:eastAsia="Times" w:cs="Calibri"/>
          <w:color w:val="000000"/>
          <w:sz w:val="24"/>
          <w:szCs w:val="24"/>
        </w:rPr>
        <w:t>)</w:t>
      </w:r>
      <w:r w:rsidRPr="00CF2987">
        <w:rPr>
          <w:rFonts w:eastAsia="Times" w:cs="Calibri"/>
          <w:color w:val="000000"/>
          <w:sz w:val="24"/>
          <w:szCs w:val="24"/>
        </w:rPr>
        <w:t>. Atender às solicitações da CAD/PROGRAD durante o desenvolvimento do programa PAIP;</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solicitar</w:t>
      </w:r>
      <w:proofErr w:type="gramEnd"/>
      <w:r w:rsidRPr="00CF2987">
        <w:rPr>
          <w:rFonts w:eastAsia="Times" w:cs="Calibri"/>
          <w:color w:val="000000"/>
          <w:sz w:val="24"/>
          <w:szCs w:val="24"/>
        </w:rPr>
        <w:t xml:space="preserve"> ao coordenador(a) do projeto o envio eletrônico da frequência mensal por meio do sistema </w:t>
      </w:r>
      <w:proofErr w:type="spellStart"/>
      <w:r w:rsidRPr="00CF2987">
        <w:rPr>
          <w:rFonts w:eastAsia="Times" w:cs="Calibri"/>
          <w:color w:val="000000"/>
          <w:sz w:val="24"/>
          <w:szCs w:val="24"/>
        </w:rPr>
        <w:t>SisPAIP</w:t>
      </w:r>
      <w:proofErr w:type="spellEnd"/>
      <w:r w:rsidRPr="00CF2987">
        <w:rPr>
          <w:rFonts w:eastAsia="Times" w:cs="Calibri"/>
          <w:color w:val="000000"/>
          <w:sz w:val="24"/>
          <w:szCs w:val="24"/>
        </w:rPr>
        <w:t>, de acordo com o cronograma estabelecido pela CAD/PROGRAD. As frequências devem ser enviadas impreterivelmente nas datas estabelecidas sob pena de encerramento do vínculo com o PAIP. No caso dos bolsistas, o não cumprimento dos prazos estabelecidos acarretará no não pagamento da bolsa e sem direito a receber retroativo mesmo que regularizem a situação das frequências posteriormente</w:t>
      </w:r>
      <w:r w:rsidRPr="00CF2987">
        <w:rPr>
          <w:rFonts w:eastAsia="Times" w:cs="Calibri"/>
          <w:sz w:val="24"/>
          <w:szCs w:val="24"/>
        </w:rPr>
        <w:t>;</w:t>
      </w:r>
    </w:p>
    <w:p w:rsidR="00CC7F2B" w:rsidRPr="00CF2987" w:rsidRDefault="00DC31E7">
      <w:pPr>
        <w:numPr>
          <w:ilvl w:val="0"/>
          <w:numId w:val="1"/>
        </w:numPr>
        <w:spacing w:before="114" w:after="114" w:line="240" w:lineRule="auto"/>
        <w:ind w:left="283" w:hanging="283"/>
        <w:jc w:val="both"/>
        <w:rPr>
          <w:rFonts w:cs="Calibri"/>
        </w:rPr>
      </w:pPr>
      <w:proofErr w:type="gramStart"/>
      <w:r w:rsidRPr="00CF2987">
        <w:rPr>
          <w:rFonts w:eastAsia="Times" w:cs="Calibri"/>
          <w:color w:val="000000"/>
          <w:sz w:val="24"/>
          <w:szCs w:val="24"/>
        </w:rPr>
        <w:t>cumprir</w:t>
      </w:r>
      <w:proofErr w:type="gramEnd"/>
      <w:r w:rsidRPr="00CF2987">
        <w:rPr>
          <w:rFonts w:eastAsia="Times" w:cs="Calibri"/>
          <w:color w:val="000000"/>
          <w:sz w:val="24"/>
          <w:szCs w:val="24"/>
        </w:rPr>
        <w:t xml:space="preserve"> 12(doze) horas semanais de atividades, conforme horários estabelecidos com o(a) responsável pelo projeto , sem prejuízo das suas atividades didáticas;</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conhecer</w:t>
      </w:r>
      <w:proofErr w:type="gramEnd"/>
      <w:r w:rsidRPr="00CF2987">
        <w:rPr>
          <w:rFonts w:eastAsia="Times" w:cs="Calibri"/>
          <w:color w:val="000000"/>
          <w:sz w:val="24"/>
          <w:szCs w:val="24"/>
        </w:rPr>
        <w:t xml:space="preserve"> os termos e as exigências da legislação vigente relativa à atividade do PAIP; </w:t>
      </w:r>
    </w:p>
    <w:p w:rsidR="00CC7F2B" w:rsidRPr="00CF2987" w:rsidRDefault="00DC31E7">
      <w:pPr>
        <w:numPr>
          <w:ilvl w:val="0"/>
          <w:numId w:val="1"/>
        </w:numPr>
        <w:spacing w:before="114" w:after="114" w:line="240" w:lineRule="auto"/>
        <w:ind w:left="283" w:hanging="283"/>
        <w:jc w:val="both"/>
        <w:rPr>
          <w:rFonts w:cs="Calibri"/>
        </w:rPr>
      </w:pPr>
      <w:proofErr w:type="gramStart"/>
      <w:r w:rsidRPr="00CF2987">
        <w:rPr>
          <w:rFonts w:eastAsia="Times" w:cs="Calibri"/>
          <w:color w:val="000000"/>
          <w:sz w:val="24"/>
          <w:szCs w:val="24"/>
        </w:rPr>
        <w:t>não</w:t>
      </w:r>
      <w:proofErr w:type="gramEnd"/>
      <w:r w:rsidR="00BA38D7">
        <w:rPr>
          <w:rFonts w:eastAsia="Times" w:cs="Calibri"/>
          <w:color w:val="000000"/>
          <w:sz w:val="24"/>
          <w:szCs w:val="24"/>
        </w:rPr>
        <w:t xml:space="preserve"> </w:t>
      </w:r>
      <w:r w:rsidRPr="00CF2987">
        <w:rPr>
          <w:rFonts w:eastAsia="Times" w:cs="Calibri"/>
          <w:sz w:val="24"/>
          <w:szCs w:val="24"/>
        </w:rPr>
        <w:t>ocupar vaga remunerada e voluntária de forma</w:t>
      </w:r>
      <w:r w:rsidRPr="00CF2987">
        <w:rPr>
          <w:rFonts w:eastAsia="Times" w:cs="Calibri"/>
          <w:color w:val="000000"/>
          <w:sz w:val="24"/>
          <w:szCs w:val="24"/>
        </w:rPr>
        <w:t xml:space="preserve"> concomit</w:t>
      </w:r>
      <w:r w:rsidRPr="00CF2987">
        <w:rPr>
          <w:rFonts w:eastAsia="Times" w:cs="Calibri"/>
          <w:sz w:val="24"/>
          <w:szCs w:val="24"/>
        </w:rPr>
        <w:t>ante no PAIP</w:t>
      </w:r>
      <w:r w:rsidRPr="00CF2987">
        <w:rPr>
          <w:rFonts w:eastAsia="Times" w:cs="Calibri"/>
          <w:color w:val="000000"/>
          <w:sz w:val="24"/>
          <w:szCs w:val="24"/>
        </w:rPr>
        <w:t>;</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não</w:t>
      </w:r>
      <w:proofErr w:type="gramEnd"/>
      <w:r w:rsidRPr="00CF2987">
        <w:rPr>
          <w:rFonts w:eastAsia="Times" w:cs="Calibri"/>
          <w:color w:val="000000"/>
          <w:sz w:val="24"/>
          <w:szCs w:val="24"/>
        </w:rPr>
        <w:t xml:space="preserve"> exercer a função em projetos distintos simultaneamente no mesmo ano;</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inscrever</w:t>
      </w:r>
      <w:proofErr w:type="gramEnd"/>
      <w:r w:rsidRPr="00CF2987">
        <w:rPr>
          <w:rFonts w:eastAsia="Times" w:cs="Calibri"/>
          <w:color w:val="000000"/>
          <w:sz w:val="24"/>
          <w:szCs w:val="24"/>
        </w:rPr>
        <w:t xml:space="preserve"> e apresentar trabalho no Encontro do PAIP na condição de autor principal no ano de vigência do Programa;</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enviar</w:t>
      </w:r>
      <w:proofErr w:type="gramEnd"/>
      <w:r w:rsidRPr="00CF2987">
        <w:rPr>
          <w:rFonts w:eastAsia="Times" w:cs="Calibri"/>
          <w:color w:val="000000"/>
          <w:sz w:val="24"/>
          <w:szCs w:val="24"/>
        </w:rPr>
        <w:t xml:space="preserve"> ao coordenador(a) do projeto P</w:t>
      </w:r>
      <w:r w:rsidRPr="00CF2987">
        <w:rPr>
          <w:rFonts w:eastAsia="Times" w:cs="Calibri"/>
          <w:sz w:val="24"/>
          <w:szCs w:val="24"/>
        </w:rPr>
        <w:t>AIP</w:t>
      </w:r>
      <w:r w:rsidRPr="00CF2987">
        <w:rPr>
          <w:rFonts w:eastAsia="Times" w:cs="Calibri"/>
          <w:color w:val="000000"/>
          <w:sz w:val="24"/>
          <w:szCs w:val="24"/>
        </w:rPr>
        <w:t xml:space="preserve">, conforme prazo estabelecido pela CAD ou logo que se encerre o vínculo, o Relatório de Atividades devidamente preenchido </w:t>
      </w:r>
      <w:proofErr w:type="gramStart"/>
      <w:r w:rsidRPr="00CF2987">
        <w:rPr>
          <w:rFonts w:eastAsia="Times" w:cs="Calibri"/>
          <w:color w:val="000000"/>
          <w:sz w:val="24"/>
          <w:szCs w:val="24"/>
        </w:rPr>
        <w:t>e</w:t>
      </w:r>
      <w:proofErr w:type="gramEnd"/>
      <w:r w:rsidRPr="00CF2987">
        <w:rPr>
          <w:rFonts w:eastAsia="Times" w:cs="Calibri"/>
          <w:color w:val="000000"/>
          <w:sz w:val="24"/>
          <w:szCs w:val="24"/>
        </w:rPr>
        <w:t xml:space="preserve"> assinado;</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caso</w:t>
      </w:r>
      <w:proofErr w:type="gramEnd"/>
      <w:r w:rsidRPr="00CF2987">
        <w:rPr>
          <w:rFonts w:eastAsia="Times" w:cs="Calibri"/>
          <w:color w:val="000000"/>
          <w:sz w:val="24"/>
          <w:szCs w:val="24"/>
        </w:rPr>
        <w:t xml:space="preserve"> haja desistência, comunicar ao(à) coordenador(a) do projeto P</w:t>
      </w:r>
      <w:r w:rsidRPr="00CF2987">
        <w:rPr>
          <w:rFonts w:eastAsia="Times" w:cs="Calibri"/>
          <w:sz w:val="24"/>
          <w:szCs w:val="24"/>
        </w:rPr>
        <w:t>AIP</w:t>
      </w:r>
      <w:r w:rsidRPr="00CF2987">
        <w:rPr>
          <w:rFonts w:eastAsia="Times" w:cs="Calibri"/>
          <w:color w:val="000000"/>
          <w:sz w:val="24"/>
          <w:szCs w:val="24"/>
        </w:rPr>
        <w:t xml:space="preserve"> até, no máximo, o décimo dia do mês</w:t>
      </w:r>
      <w:r w:rsidRPr="00CF2987">
        <w:rPr>
          <w:rFonts w:eastAsia="Times" w:cs="Calibri"/>
          <w:sz w:val="24"/>
          <w:szCs w:val="24"/>
        </w:rPr>
        <w:t xml:space="preserve">. </w:t>
      </w:r>
      <w:proofErr w:type="gramStart"/>
      <w:r w:rsidRPr="00CF2987">
        <w:rPr>
          <w:rFonts w:eastAsia="Times" w:cs="Calibri"/>
          <w:sz w:val="24"/>
          <w:szCs w:val="24"/>
        </w:rPr>
        <w:t>O(</w:t>
      </w:r>
      <w:proofErr w:type="gramEnd"/>
      <w:r w:rsidRPr="00CF2987">
        <w:rPr>
          <w:rFonts w:eastAsia="Times" w:cs="Calibri"/>
          <w:sz w:val="24"/>
          <w:szCs w:val="24"/>
        </w:rPr>
        <w:t>a) coordenador(a)</w:t>
      </w:r>
      <w:r w:rsidRPr="00CF2987">
        <w:rPr>
          <w:rFonts w:eastAsia="Times" w:cs="Calibri"/>
          <w:color w:val="000000"/>
          <w:sz w:val="24"/>
          <w:szCs w:val="24"/>
        </w:rPr>
        <w:t xml:space="preserve"> deverá preencher, por meio do </w:t>
      </w:r>
      <w:proofErr w:type="spellStart"/>
      <w:r w:rsidRPr="00CF2987">
        <w:rPr>
          <w:rFonts w:eastAsia="Times" w:cs="Calibri"/>
          <w:color w:val="000000"/>
          <w:sz w:val="24"/>
          <w:szCs w:val="24"/>
        </w:rPr>
        <w:t>SisPAIP</w:t>
      </w:r>
      <w:proofErr w:type="spellEnd"/>
      <w:r w:rsidRPr="00CF2987">
        <w:rPr>
          <w:rFonts w:eastAsia="Times" w:cs="Calibri"/>
          <w:color w:val="000000"/>
          <w:sz w:val="24"/>
          <w:szCs w:val="24"/>
        </w:rPr>
        <w:t>, o formulário eletrônico de desistência;</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solicitar</w:t>
      </w:r>
      <w:proofErr w:type="gramEnd"/>
      <w:r w:rsidRPr="00CF2987">
        <w:rPr>
          <w:rFonts w:eastAsia="Times" w:cs="Calibri"/>
          <w:color w:val="000000"/>
          <w:sz w:val="24"/>
          <w:szCs w:val="24"/>
        </w:rPr>
        <w:t xml:space="preserve"> o desligamento do PAIP em caso do vínculo do( a) aluno(a) extinguir-se, total ou temporariamente, como no caso de conclusão, desligamento, desistência, cancelamento, abandono ou saída do curso, mudança de curso ou transferência, mudança de matrícula, bem como de trancamento total ou matrícula institucional, fluxo contínuo ou novo ingresso em qualquer curso de graduação;</w:t>
      </w:r>
    </w:p>
    <w:p w:rsidR="00CC7F2B" w:rsidRPr="00CF2987" w:rsidRDefault="00DC31E7">
      <w:pPr>
        <w:numPr>
          <w:ilvl w:val="0"/>
          <w:numId w:val="1"/>
        </w:numPr>
        <w:spacing w:before="114" w:after="114" w:line="240" w:lineRule="auto"/>
        <w:ind w:left="340" w:hanging="340"/>
        <w:jc w:val="both"/>
        <w:rPr>
          <w:rFonts w:eastAsia="Times" w:cs="Calibri"/>
          <w:color w:val="000000"/>
          <w:sz w:val="24"/>
          <w:szCs w:val="24"/>
        </w:rPr>
      </w:pPr>
      <w:proofErr w:type="gramStart"/>
      <w:r w:rsidRPr="00CF2987">
        <w:rPr>
          <w:rFonts w:eastAsia="Times" w:cs="Calibri"/>
          <w:color w:val="000000"/>
          <w:sz w:val="24"/>
          <w:szCs w:val="24"/>
        </w:rPr>
        <w:lastRenderedPageBreak/>
        <w:t>devolver</w:t>
      </w:r>
      <w:proofErr w:type="gramEnd"/>
      <w:r w:rsidRPr="00CF2987">
        <w:rPr>
          <w:rFonts w:eastAsia="Times" w:cs="Calibri"/>
          <w:color w:val="000000"/>
          <w:sz w:val="24"/>
          <w:szCs w:val="24"/>
        </w:rPr>
        <w:t xml:space="preserve"> a remuneração, via GRU, o(a) aluno da vaga remunerada/bolsista que não informar a sua desistência até o décimo dia do mês e que for incluído na folha de pagamento após o desligamento;</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no</w:t>
      </w:r>
      <w:proofErr w:type="gramEnd"/>
      <w:r w:rsidRPr="00CF2987">
        <w:rPr>
          <w:rFonts w:eastAsia="Times" w:cs="Calibri"/>
          <w:color w:val="000000"/>
          <w:sz w:val="24"/>
          <w:szCs w:val="24"/>
        </w:rPr>
        <w:t xml:space="preserve"> caso de recebimento indevido da bolsa, o(a) aluno(a) bolsista será obrigado(a) a devolvê-lo, via Guia de Recolhimento da União- GRU;</w:t>
      </w:r>
    </w:p>
    <w:p w:rsidR="00CC7F2B" w:rsidRPr="00CF2987" w:rsidRDefault="00DC31E7">
      <w:pPr>
        <w:numPr>
          <w:ilvl w:val="0"/>
          <w:numId w:val="1"/>
        </w:numPr>
        <w:spacing w:before="114" w:after="114" w:line="240" w:lineRule="auto"/>
        <w:ind w:left="283" w:hanging="283"/>
        <w:jc w:val="both"/>
        <w:rPr>
          <w:rFonts w:eastAsia="Times" w:cs="Calibri"/>
          <w:color w:val="000000"/>
          <w:sz w:val="24"/>
          <w:szCs w:val="24"/>
        </w:rPr>
      </w:pPr>
      <w:proofErr w:type="gramStart"/>
      <w:r w:rsidRPr="00CF2987">
        <w:rPr>
          <w:rFonts w:eastAsia="Times" w:cs="Calibri"/>
          <w:color w:val="000000"/>
          <w:sz w:val="24"/>
          <w:szCs w:val="24"/>
        </w:rPr>
        <w:t>terá</w:t>
      </w:r>
      <w:proofErr w:type="gramEnd"/>
      <w:r w:rsidRPr="00CF2987">
        <w:rPr>
          <w:rFonts w:eastAsia="Times" w:cs="Calibri"/>
          <w:color w:val="000000"/>
          <w:sz w:val="24"/>
          <w:szCs w:val="24"/>
        </w:rPr>
        <w:t xml:space="preserve"> direito ao certificado o aluno que tenha exercido as atividades por, no mínimo, 04 (quatro) meses, caso contrário receberá apenas declaração. </w:t>
      </w:r>
    </w:p>
    <w:p w:rsidR="00CC7F2B" w:rsidRPr="00CF2987" w:rsidRDefault="00CC7F2B">
      <w:pPr>
        <w:spacing w:before="114" w:after="114" w:line="240" w:lineRule="auto"/>
        <w:ind w:left="720"/>
        <w:jc w:val="both"/>
        <w:rPr>
          <w:rFonts w:eastAsia="Times" w:cs="Calibri"/>
          <w:color w:val="000000"/>
          <w:sz w:val="24"/>
          <w:szCs w:val="24"/>
        </w:rPr>
      </w:pPr>
    </w:p>
    <w:p w:rsidR="00CC7F2B" w:rsidRPr="00CF2987" w:rsidRDefault="00DC31E7">
      <w:pPr>
        <w:spacing w:before="114" w:after="114" w:line="240" w:lineRule="auto"/>
        <w:jc w:val="both"/>
        <w:rPr>
          <w:rFonts w:eastAsia="Times" w:cs="Calibri"/>
          <w:color w:val="000000"/>
          <w:sz w:val="24"/>
          <w:szCs w:val="24"/>
        </w:rPr>
      </w:pPr>
      <w:r w:rsidRPr="00CF2987">
        <w:rPr>
          <w:rFonts w:eastAsia="Times" w:cs="Calibri"/>
          <w:color w:val="000000"/>
          <w:sz w:val="24"/>
          <w:szCs w:val="24"/>
        </w:rPr>
        <w:t xml:space="preserve">E para firmeza e validade do que aqui se estabelece, assino o presente Termo de Compromisso e declaro que todas as informações prestadas são verdadeiras e estou ciente das minhas obrigações e responsabilidades. </w:t>
      </w:r>
    </w:p>
    <w:p w:rsidR="00CC7F2B" w:rsidRPr="00CF2987" w:rsidRDefault="00CC7F2B">
      <w:pPr>
        <w:spacing w:after="0" w:line="360" w:lineRule="auto"/>
        <w:jc w:val="right"/>
        <w:rPr>
          <w:rFonts w:eastAsia="Times" w:cs="Calibri"/>
          <w:color w:val="000000"/>
          <w:sz w:val="24"/>
          <w:szCs w:val="24"/>
        </w:rPr>
      </w:pPr>
    </w:p>
    <w:p w:rsidR="00CC7F2B" w:rsidRPr="00CF2987" w:rsidRDefault="00DC31E7">
      <w:pPr>
        <w:spacing w:after="0" w:line="360" w:lineRule="auto"/>
        <w:jc w:val="right"/>
        <w:rPr>
          <w:rFonts w:eastAsia="Times" w:cs="Calibri"/>
          <w:color w:val="000000"/>
          <w:sz w:val="24"/>
          <w:szCs w:val="24"/>
        </w:rPr>
      </w:pPr>
      <w:r w:rsidRPr="00CF2987">
        <w:rPr>
          <w:rFonts w:eastAsia="Times" w:cs="Calibri"/>
          <w:color w:val="000000"/>
          <w:sz w:val="24"/>
          <w:szCs w:val="24"/>
        </w:rPr>
        <w:t xml:space="preserve">Fortaleza,         </w:t>
      </w:r>
      <w:proofErr w:type="gramStart"/>
      <w:r w:rsidRPr="00CF2987">
        <w:rPr>
          <w:rFonts w:eastAsia="Times" w:cs="Calibri"/>
          <w:color w:val="000000"/>
          <w:sz w:val="24"/>
          <w:szCs w:val="24"/>
        </w:rPr>
        <w:t xml:space="preserve">de                     </w:t>
      </w:r>
      <w:proofErr w:type="spellStart"/>
      <w:r w:rsidRPr="00CF2987">
        <w:rPr>
          <w:rFonts w:eastAsia="Times" w:cs="Calibri"/>
          <w:color w:val="000000"/>
          <w:sz w:val="24"/>
          <w:szCs w:val="24"/>
        </w:rPr>
        <w:t>de</w:t>
      </w:r>
      <w:proofErr w:type="spellEnd"/>
      <w:proofErr w:type="gramEnd"/>
      <w:r w:rsidRPr="00CF2987">
        <w:rPr>
          <w:rFonts w:eastAsia="Times" w:cs="Calibri"/>
          <w:color w:val="000000"/>
          <w:sz w:val="24"/>
          <w:szCs w:val="24"/>
        </w:rPr>
        <w:t xml:space="preserve">  202______.    </w:t>
      </w:r>
    </w:p>
    <w:p w:rsidR="00CC7F2B" w:rsidRPr="00CF2987" w:rsidRDefault="00CC7F2B">
      <w:pPr>
        <w:spacing w:after="0" w:line="360" w:lineRule="auto"/>
        <w:jc w:val="right"/>
        <w:rPr>
          <w:rFonts w:eastAsia="Times" w:cs="Calibri"/>
          <w:color w:val="000000"/>
          <w:sz w:val="24"/>
          <w:szCs w:val="24"/>
        </w:rPr>
      </w:pPr>
    </w:p>
    <w:p w:rsidR="00CC7F2B" w:rsidRPr="00CF2987" w:rsidRDefault="00CC7F2B">
      <w:pPr>
        <w:spacing w:after="0" w:line="360" w:lineRule="auto"/>
        <w:jc w:val="right"/>
        <w:rPr>
          <w:rFonts w:eastAsia="Times" w:cs="Calibri"/>
          <w:color w:val="000000"/>
          <w:sz w:val="24"/>
          <w:szCs w:val="24"/>
        </w:rPr>
      </w:pPr>
    </w:p>
    <w:p w:rsidR="00CC7F2B" w:rsidRPr="00CF2987" w:rsidRDefault="00DC31E7">
      <w:pPr>
        <w:spacing w:after="0" w:line="360" w:lineRule="auto"/>
        <w:jc w:val="both"/>
        <w:rPr>
          <w:rFonts w:eastAsia="Times" w:cs="Calibri"/>
          <w:color w:val="000000"/>
          <w:sz w:val="24"/>
          <w:szCs w:val="24"/>
        </w:rPr>
      </w:pPr>
      <w:r w:rsidRPr="00CF2987">
        <w:rPr>
          <w:rFonts w:eastAsia="Times" w:cs="Calibri"/>
          <w:color w:val="000000"/>
          <w:sz w:val="24"/>
          <w:szCs w:val="24"/>
        </w:rPr>
        <w:t xml:space="preserve">                              _______________________________________________</w:t>
      </w:r>
    </w:p>
    <w:p w:rsidR="00CC7F2B" w:rsidRPr="00CF2987" w:rsidRDefault="00DC31E7">
      <w:pPr>
        <w:spacing w:after="0" w:line="360" w:lineRule="auto"/>
        <w:jc w:val="center"/>
        <w:rPr>
          <w:rFonts w:eastAsia="Times" w:cs="Calibri"/>
          <w:color w:val="000000"/>
          <w:sz w:val="24"/>
          <w:szCs w:val="24"/>
        </w:rPr>
      </w:pPr>
      <w:r w:rsidRPr="00CF2987">
        <w:rPr>
          <w:rFonts w:eastAsia="Times" w:cs="Calibri"/>
          <w:color w:val="000000"/>
          <w:sz w:val="24"/>
          <w:szCs w:val="24"/>
        </w:rPr>
        <w:t xml:space="preserve">       Assinatura </w:t>
      </w:r>
      <w:proofErr w:type="gramStart"/>
      <w:r w:rsidRPr="00CF2987">
        <w:rPr>
          <w:rFonts w:eastAsia="Times" w:cs="Calibri"/>
          <w:color w:val="000000"/>
          <w:sz w:val="24"/>
          <w:szCs w:val="24"/>
        </w:rPr>
        <w:t>do(</w:t>
      </w:r>
      <w:proofErr w:type="gramEnd"/>
      <w:r w:rsidRPr="00CF2987">
        <w:rPr>
          <w:rFonts w:eastAsia="Times" w:cs="Calibri"/>
          <w:color w:val="000000"/>
          <w:sz w:val="24"/>
          <w:szCs w:val="24"/>
        </w:rPr>
        <w:t xml:space="preserve">a) aluno(a) </w:t>
      </w:r>
      <w:r w:rsidRPr="00CF2987">
        <w:rPr>
          <w:rFonts w:eastAsia="Times" w:cs="Calibri"/>
          <w:sz w:val="24"/>
          <w:szCs w:val="24"/>
        </w:rPr>
        <w:t>bolsista / voluntário(a)</w:t>
      </w:r>
    </w:p>
    <w:p w:rsidR="00CC7F2B" w:rsidRPr="00CF2987" w:rsidRDefault="00CC7F2B">
      <w:pPr>
        <w:spacing w:after="0" w:line="360" w:lineRule="auto"/>
        <w:ind w:left="708" w:firstLine="708"/>
        <w:jc w:val="center"/>
        <w:rPr>
          <w:rFonts w:eastAsia="Times" w:cs="Calibri"/>
          <w:color w:val="000000"/>
          <w:sz w:val="24"/>
          <w:szCs w:val="24"/>
        </w:rPr>
      </w:pPr>
    </w:p>
    <w:p w:rsidR="00CC7F2B" w:rsidRPr="00CF2987" w:rsidRDefault="00CC7F2B">
      <w:pPr>
        <w:rPr>
          <w:rFonts w:eastAsia="Times" w:cs="Calibri"/>
          <w:color w:val="000000"/>
          <w:sz w:val="24"/>
          <w:szCs w:val="24"/>
        </w:rPr>
      </w:pPr>
    </w:p>
    <w:sectPr w:rsidR="00CC7F2B" w:rsidRPr="00CF2987" w:rsidSect="00F24345">
      <w:pgSz w:w="11906" w:h="16838"/>
      <w:pgMar w:top="1417" w:right="1701" w:bottom="1135" w:left="1701"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D6263"/>
    <w:multiLevelType w:val="multilevel"/>
    <w:tmpl w:val="839A1FBC"/>
    <w:lvl w:ilvl="0">
      <w:start w:val="1"/>
      <w:numFmt w:val="lowerLetter"/>
      <w:lvlText w:val="%1)"/>
      <w:lvlJc w:val="left"/>
      <w:pPr>
        <w:ind w:left="720" w:hanging="360"/>
      </w:pPr>
      <w:rPr>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CC7F2B"/>
    <w:rsid w:val="00337A4F"/>
    <w:rsid w:val="00392996"/>
    <w:rsid w:val="00992340"/>
    <w:rsid w:val="00BA38D7"/>
    <w:rsid w:val="00CC7F2B"/>
    <w:rsid w:val="00CF2987"/>
    <w:rsid w:val="00DC31E7"/>
    <w:rsid w:val="00E45525"/>
    <w:rsid w:val="00F24345"/>
    <w:rsid w:val="00F323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345"/>
    <w:pPr>
      <w:suppressAutoHyphens/>
    </w:pPr>
    <w:rPr>
      <w:rFonts w:cs="Times New Roman"/>
      <w:lang w:eastAsia="zh-CN"/>
    </w:rPr>
  </w:style>
  <w:style w:type="paragraph" w:styleId="Ttulo1">
    <w:name w:val="heading 1"/>
    <w:basedOn w:val="Normal"/>
    <w:next w:val="Normal"/>
    <w:rsid w:val="00F24345"/>
    <w:pPr>
      <w:keepNext/>
      <w:keepLines/>
      <w:spacing w:before="480" w:after="120"/>
      <w:outlineLvl w:val="0"/>
    </w:pPr>
    <w:rPr>
      <w:b/>
      <w:sz w:val="48"/>
      <w:szCs w:val="48"/>
    </w:rPr>
  </w:style>
  <w:style w:type="paragraph" w:styleId="Ttulo2">
    <w:name w:val="heading 2"/>
    <w:basedOn w:val="Normal"/>
    <w:next w:val="Normal"/>
    <w:rsid w:val="00F24345"/>
    <w:pPr>
      <w:keepNext/>
      <w:keepLines/>
      <w:spacing w:before="360" w:after="80"/>
      <w:outlineLvl w:val="1"/>
    </w:pPr>
    <w:rPr>
      <w:b/>
      <w:sz w:val="36"/>
      <w:szCs w:val="36"/>
    </w:rPr>
  </w:style>
  <w:style w:type="paragraph" w:styleId="Ttulo3">
    <w:name w:val="heading 3"/>
    <w:basedOn w:val="Normal"/>
    <w:next w:val="Normal"/>
    <w:rsid w:val="00F24345"/>
    <w:pPr>
      <w:keepNext/>
      <w:keepLines/>
      <w:spacing w:before="280" w:after="80"/>
      <w:outlineLvl w:val="2"/>
    </w:pPr>
    <w:rPr>
      <w:b/>
      <w:sz w:val="28"/>
      <w:szCs w:val="28"/>
    </w:rPr>
  </w:style>
  <w:style w:type="paragraph" w:styleId="Ttulo4">
    <w:name w:val="heading 4"/>
    <w:basedOn w:val="Normal"/>
    <w:next w:val="Normal"/>
    <w:rsid w:val="00F24345"/>
    <w:pPr>
      <w:keepNext/>
      <w:keepLines/>
      <w:spacing w:before="240" w:after="40"/>
      <w:outlineLvl w:val="3"/>
    </w:pPr>
    <w:rPr>
      <w:b/>
      <w:sz w:val="24"/>
      <w:szCs w:val="24"/>
    </w:rPr>
  </w:style>
  <w:style w:type="paragraph" w:styleId="Ttulo5">
    <w:name w:val="heading 5"/>
    <w:basedOn w:val="Normal"/>
    <w:next w:val="Normal"/>
    <w:rsid w:val="00F24345"/>
    <w:pPr>
      <w:keepNext/>
      <w:keepLines/>
      <w:spacing w:before="220" w:after="40"/>
      <w:outlineLvl w:val="4"/>
    </w:pPr>
    <w:rPr>
      <w:b/>
    </w:rPr>
  </w:style>
  <w:style w:type="paragraph" w:styleId="Ttulo6">
    <w:name w:val="heading 6"/>
    <w:basedOn w:val="Normal"/>
    <w:next w:val="Normal"/>
    <w:rsid w:val="00F2434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24345"/>
    <w:tblPr>
      <w:tblCellMar>
        <w:top w:w="0" w:type="dxa"/>
        <w:left w:w="0" w:type="dxa"/>
        <w:bottom w:w="0" w:type="dxa"/>
        <w:right w:w="0" w:type="dxa"/>
      </w:tblCellMar>
    </w:tblPr>
  </w:style>
  <w:style w:type="paragraph" w:styleId="Ttulo">
    <w:name w:val="Title"/>
    <w:basedOn w:val="Normal"/>
    <w:next w:val="Corpodetexto"/>
    <w:qFormat/>
    <w:rsid w:val="00F24345"/>
    <w:pPr>
      <w:keepNext/>
      <w:spacing w:before="240" w:after="120"/>
    </w:pPr>
    <w:rPr>
      <w:rFonts w:ascii="Liberation Sans;Arial" w:eastAsia="Noto Sans CJK SC" w:hAnsi="Liberation Sans;Arial" w:cs="Lohit Devanagari"/>
      <w:sz w:val="28"/>
      <w:szCs w:val="28"/>
    </w:rPr>
  </w:style>
  <w:style w:type="character" w:customStyle="1" w:styleId="WW8Num1z0">
    <w:name w:val="WW8Num1z0"/>
    <w:qFormat/>
    <w:rsid w:val="00F24345"/>
    <w:rPr>
      <w:rFonts w:eastAsia="Calibri" w:cs="Arial"/>
      <w:color w:val="auto"/>
      <w:sz w:val="24"/>
      <w:szCs w:val="24"/>
      <w:lang w:val="pt-BR" w:bidi="ar-SA"/>
    </w:rPr>
  </w:style>
  <w:style w:type="character" w:customStyle="1" w:styleId="WW8Num2z0">
    <w:name w:val="WW8Num2z0"/>
    <w:qFormat/>
    <w:rsid w:val="00F24345"/>
  </w:style>
  <w:style w:type="character" w:customStyle="1" w:styleId="WW8Num2z1">
    <w:name w:val="WW8Num2z1"/>
    <w:qFormat/>
    <w:rsid w:val="00F24345"/>
  </w:style>
  <w:style w:type="character" w:customStyle="1" w:styleId="WW8Num2z2">
    <w:name w:val="WW8Num2z2"/>
    <w:qFormat/>
    <w:rsid w:val="00F24345"/>
  </w:style>
  <w:style w:type="character" w:customStyle="1" w:styleId="WW8Num2z3">
    <w:name w:val="WW8Num2z3"/>
    <w:qFormat/>
    <w:rsid w:val="00F24345"/>
  </w:style>
  <w:style w:type="character" w:customStyle="1" w:styleId="WW8Num2z4">
    <w:name w:val="WW8Num2z4"/>
    <w:qFormat/>
    <w:rsid w:val="00F24345"/>
  </w:style>
  <w:style w:type="character" w:customStyle="1" w:styleId="WW8Num2z5">
    <w:name w:val="WW8Num2z5"/>
    <w:qFormat/>
    <w:rsid w:val="00F24345"/>
  </w:style>
  <w:style w:type="character" w:customStyle="1" w:styleId="WW8Num2z6">
    <w:name w:val="WW8Num2z6"/>
    <w:qFormat/>
    <w:rsid w:val="00F24345"/>
  </w:style>
  <w:style w:type="character" w:customStyle="1" w:styleId="WW8Num2z7">
    <w:name w:val="WW8Num2z7"/>
    <w:qFormat/>
    <w:rsid w:val="00F24345"/>
  </w:style>
  <w:style w:type="character" w:customStyle="1" w:styleId="WW8Num2z8">
    <w:name w:val="WW8Num2z8"/>
    <w:qFormat/>
    <w:rsid w:val="00F24345"/>
  </w:style>
  <w:style w:type="character" w:customStyle="1" w:styleId="WW8Num1z1">
    <w:name w:val="WW8Num1z1"/>
    <w:qFormat/>
    <w:rsid w:val="00F24345"/>
  </w:style>
  <w:style w:type="character" w:customStyle="1" w:styleId="WW8Num1z2">
    <w:name w:val="WW8Num1z2"/>
    <w:qFormat/>
    <w:rsid w:val="00F24345"/>
  </w:style>
  <w:style w:type="character" w:customStyle="1" w:styleId="WW8Num1z3">
    <w:name w:val="WW8Num1z3"/>
    <w:qFormat/>
    <w:rsid w:val="00F24345"/>
  </w:style>
  <w:style w:type="character" w:customStyle="1" w:styleId="WW8Num1z4">
    <w:name w:val="WW8Num1z4"/>
    <w:qFormat/>
    <w:rsid w:val="00F24345"/>
  </w:style>
  <w:style w:type="character" w:customStyle="1" w:styleId="WW8Num1z5">
    <w:name w:val="WW8Num1z5"/>
    <w:qFormat/>
    <w:rsid w:val="00F24345"/>
  </w:style>
  <w:style w:type="character" w:customStyle="1" w:styleId="WW8Num1z6">
    <w:name w:val="WW8Num1z6"/>
    <w:qFormat/>
    <w:rsid w:val="00F24345"/>
  </w:style>
  <w:style w:type="character" w:customStyle="1" w:styleId="WW8Num1z7">
    <w:name w:val="WW8Num1z7"/>
    <w:qFormat/>
    <w:rsid w:val="00F24345"/>
  </w:style>
  <w:style w:type="character" w:customStyle="1" w:styleId="WW8Num1z8">
    <w:name w:val="WW8Num1z8"/>
    <w:qFormat/>
    <w:rsid w:val="00F24345"/>
  </w:style>
  <w:style w:type="paragraph" w:styleId="Corpodetexto">
    <w:name w:val="Body Text"/>
    <w:basedOn w:val="Normal"/>
    <w:rsid w:val="00F24345"/>
    <w:pPr>
      <w:spacing w:after="140"/>
    </w:pPr>
  </w:style>
  <w:style w:type="paragraph" w:styleId="Lista">
    <w:name w:val="List"/>
    <w:basedOn w:val="Corpodetexto"/>
    <w:rsid w:val="00F24345"/>
    <w:rPr>
      <w:rFonts w:cs="Lohit Devanagari"/>
    </w:rPr>
  </w:style>
  <w:style w:type="paragraph" w:styleId="Legenda">
    <w:name w:val="caption"/>
    <w:basedOn w:val="Normal"/>
    <w:qFormat/>
    <w:rsid w:val="00F24345"/>
    <w:pPr>
      <w:suppressLineNumbers/>
      <w:spacing w:before="120" w:after="120"/>
    </w:pPr>
    <w:rPr>
      <w:rFonts w:cs="Lohit Devanagari"/>
      <w:i/>
      <w:iCs/>
      <w:sz w:val="24"/>
      <w:szCs w:val="24"/>
    </w:rPr>
  </w:style>
  <w:style w:type="paragraph" w:customStyle="1" w:styleId="ndice">
    <w:name w:val="Índice"/>
    <w:basedOn w:val="Normal"/>
    <w:qFormat/>
    <w:rsid w:val="00F24345"/>
    <w:pPr>
      <w:suppressLineNumbers/>
    </w:pPr>
    <w:rPr>
      <w:rFonts w:cs="Lohit Devanagari"/>
    </w:rPr>
  </w:style>
  <w:style w:type="paragraph" w:customStyle="1" w:styleId="Default">
    <w:name w:val="Default"/>
    <w:qFormat/>
    <w:rsid w:val="00F24345"/>
    <w:pPr>
      <w:suppressAutoHyphens/>
      <w:spacing w:after="0"/>
    </w:pPr>
    <w:rPr>
      <w:rFonts w:ascii="Arial" w:hAnsi="Arial" w:cs="Arial"/>
      <w:color w:val="000000"/>
      <w:sz w:val="24"/>
      <w:szCs w:val="24"/>
      <w:lang w:eastAsia="zh-CN"/>
    </w:rPr>
  </w:style>
  <w:style w:type="numbering" w:customStyle="1" w:styleId="WW8Num1">
    <w:name w:val="WW8Num1"/>
    <w:qFormat/>
    <w:rsid w:val="00F24345"/>
  </w:style>
  <w:style w:type="numbering" w:customStyle="1" w:styleId="WW8Num2">
    <w:name w:val="WW8Num2"/>
    <w:qFormat/>
    <w:rsid w:val="00F24345"/>
  </w:style>
  <w:style w:type="paragraph" w:styleId="Subttulo">
    <w:name w:val="Subtitle"/>
    <w:basedOn w:val="Normal"/>
    <w:next w:val="Normal"/>
    <w:rsid w:val="00F2434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T9oDnWMh5gygPJ8YTgQCFSnIg==">CgMxLjA4AHIhMWZuUHA4M0MyeGZmaXRmQWJmZXpTVVZoYW1GN0loU0Zy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885</Words>
  <Characters>4779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dc:creator>
  <cp:lastModifiedBy>cad prograd</cp:lastModifiedBy>
  <cp:revision>5</cp:revision>
  <dcterms:created xsi:type="dcterms:W3CDTF">2025-12-29T13:37:00Z</dcterms:created>
  <dcterms:modified xsi:type="dcterms:W3CDTF">2025-12-29T13:43:00Z</dcterms:modified>
</cp:coreProperties>
</file>